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page" w:horzAnchor="margin" w:tblpY="1126"/>
        <w:tblW w:w="9694" w:type="dxa"/>
        <w:tblLayout w:type="fixed"/>
        <w:tblLook w:val="04A0" w:firstRow="1" w:lastRow="0" w:firstColumn="1" w:lastColumn="0" w:noHBand="0" w:noVBand="1"/>
      </w:tblPr>
      <w:tblGrid>
        <w:gridCol w:w="2520"/>
        <w:gridCol w:w="7174"/>
      </w:tblGrid>
      <w:tr w:rsidR="00702043" w:rsidRPr="00400CDE" w14:paraId="3A7BBAAA" w14:textId="77777777" w:rsidTr="00296B83">
        <w:trPr>
          <w:trHeight w:val="4950"/>
        </w:trPr>
        <w:tc>
          <w:tcPr>
            <w:tcW w:w="2520" w:type="dxa"/>
            <w:vMerge w:val="restart"/>
            <w:tcBorders>
              <w:top w:val="nil"/>
              <w:left w:val="nil"/>
              <w:right w:val="thinThickThinMediumGap" w:sz="24" w:space="0" w:color="auto"/>
            </w:tcBorders>
          </w:tcPr>
          <w:p w14:paraId="2A37AB9F" w14:textId="77777777" w:rsidR="00702043" w:rsidRPr="00400CDE" w:rsidRDefault="00702043" w:rsidP="00296B83">
            <w:pPr>
              <w:spacing w:before="60" w:after="60" w:line="240" w:lineRule="auto"/>
              <w:contextualSpacing/>
              <w:rPr>
                <w:rFonts w:ascii="Arial" w:eastAsiaTheme="minorEastAsia" w:hAnsi="Arial" w:cs="Arial"/>
                <w:sz w:val="20"/>
                <w:szCs w:val="24"/>
              </w:rPr>
            </w:pPr>
            <w:bookmarkStart w:id="0" w:name="_Hlk20524144"/>
          </w:p>
        </w:tc>
        <w:tc>
          <w:tcPr>
            <w:tcW w:w="7174" w:type="dxa"/>
            <w:tcBorders>
              <w:top w:val="nil"/>
              <w:left w:val="thinThickThinMediumGap" w:sz="24" w:space="0" w:color="auto"/>
              <w:right w:val="nil"/>
            </w:tcBorders>
          </w:tcPr>
          <w:p w14:paraId="34BFB8E5" w14:textId="77777777" w:rsidR="00702043" w:rsidRPr="00400CDE" w:rsidRDefault="00702043" w:rsidP="00296B83">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Assessment Evidence Guide</w:t>
            </w:r>
          </w:p>
          <w:p w14:paraId="3A2503A1" w14:textId="77777777" w:rsidR="00702043" w:rsidRPr="00AF7C5F" w:rsidRDefault="00702043" w:rsidP="00296B83">
            <w:pPr>
              <w:spacing w:before="240" w:after="120" w:line="259" w:lineRule="auto"/>
              <w:jc w:val="center"/>
              <w:rPr>
                <w:rFonts w:ascii="Times New Roman" w:eastAsia="Times New Roman" w:hAnsi="Times New Roman" w:cs="Times New Roman"/>
                <w:b/>
                <w:bCs/>
                <w:spacing w:val="40"/>
                <w:sz w:val="48"/>
                <w:szCs w:val="20"/>
              </w:rPr>
            </w:pPr>
            <w:r w:rsidRPr="00400CDE">
              <w:rPr>
                <w:rFonts w:ascii="Times New Roman" w:eastAsia="Times New Roman" w:hAnsi="Times New Roman" w:cs="Times New Roman"/>
                <w:b/>
                <w:bCs/>
                <w:spacing w:val="40"/>
                <w:sz w:val="48"/>
                <w:szCs w:val="20"/>
              </w:rPr>
              <w:t>For</w:t>
            </w:r>
          </w:p>
          <w:p w14:paraId="1A3A481A" w14:textId="5E303760" w:rsidR="0037695C" w:rsidRDefault="003B0F49" w:rsidP="00296B83">
            <w:pPr>
              <w:spacing w:before="240" w:after="120" w:line="259" w:lineRule="auto"/>
              <w:jc w:val="center"/>
              <w:rPr>
                <w:rFonts w:ascii="Times New Roman" w:eastAsia="Times New Roman" w:hAnsi="Times New Roman" w:cs="Times New Roman"/>
                <w:b/>
                <w:bCs/>
                <w:spacing w:val="40"/>
                <w:sz w:val="48"/>
                <w:szCs w:val="20"/>
              </w:rPr>
            </w:pPr>
            <w:r>
              <w:rPr>
                <w:rFonts w:ascii="Times New Roman" w:eastAsia="Times New Roman" w:hAnsi="Times New Roman" w:cs="Times New Roman"/>
                <w:b/>
                <w:bCs/>
                <w:spacing w:val="40"/>
                <w:sz w:val="48"/>
                <w:szCs w:val="20"/>
              </w:rPr>
              <w:t xml:space="preserve"> </w:t>
            </w:r>
            <w:r w:rsidR="0037695C">
              <w:rPr>
                <w:rFonts w:ascii="Times New Roman" w:eastAsia="Times New Roman" w:hAnsi="Times New Roman" w:cs="Times New Roman"/>
                <w:b/>
                <w:bCs/>
                <w:spacing w:val="40"/>
                <w:sz w:val="48"/>
                <w:szCs w:val="20"/>
              </w:rPr>
              <w:t>“</w:t>
            </w:r>
            <w:r w:rsidR="0037695C" w:rsidRPr="0037695C">
              <w:rPr>
                <w:rFonts w:ascii="Times New Roman" w:eastAsia="Times New Roman" w:hAnsi="Times New Roman" w:cs="Times New Roman"/>
                <w:b/>
                <w:bCs/>
                <w:spacing w:val="40"/>
                <w:sz w:val="48"/>
                <w:szCs w:val="20"/>
              </w:rPr>
              <w:t>DBA / Data Analyst</w:t>
            </w:r>
            <w:r w:rsidR="0037695C">
              <w:rPr>
                <w:rFonts w:ascii="Times New Roman" w:eastAsia="Times New Roman" w:hAnsi="Times New Roman" w:cs="Times New Roman"/>
                <w:b/>
                <w:bCs/>
                <w:spacing w:val="40"/>
                <w:sz w:val="48"/>
                <w:szCs w:val="20"/>
              </w:rPr>
              <w:t>”</w:t>
            </w:r>
            <w:r w:rsidR="0037695C" w:rsidRPr="0037695C">
              <w:rPr>
                <w:rFonts w:ascii="Times New Roman" w:eastAsia="Times New Roman" w:hAnsi="Times New Roman" w:cs="Times New Roman"/>
                <w:b/>
                <w:bCs/>
                <w:spacing w:val="40"/>
                <w:sz w:val="48"/>
                <w:szCs w:val="20"/>
              </w:rPr>
              <w:t xml:space="preserve"> </w:t>
            </w:r>
          </w:p>
          <w:p w14:paraId="15DE0879" w14:textId="77777777" w:rsidR="003B0F49" w:rsidRPr="0037695C" w:rsidRDefault="003B0F49" w:rsidP="003B0F49">
            <w:pPr>
              <w:spacing w:before="240" w:after="120" w:line="259" w:lineRule="auto"/>
              <w:jc w:val="center"/>
              <w:rPr>
                <w:rFonts w:ascii="Times New Roman" w:eastAsia="Times New Roman" w:hAnsi="Times New Roman" w:cs="Times New Roman"/>
                <w:b/>
                <w:bCs/>
                <w:spacing w:val="40"/>
                <w:sz w:val="48"/>
                <w:szCs w:val="20"/>
              </w:rPr>
            </w:pPr>
            <w:r w:rsidRPr="0037695C">
              <w:rPr>
                <w:rFonts w:ascii="Times New Roman" w:eastAsia="Times New Roman" w:hAnsi="Times New Roman" w:cs="Times New Roman"/>
                <w:b/>
                <w:bCs/>
                <w:spacing w:val="40"/>
                <w:sz w:val="48"/>
                <w:szCs w:val="20"/>
              </w:rPr>
              <w:t xml:space="preserve">Level-4 </w:t>
            </w:r>
          </w:p>
          <w:p w14:paraId="2D4C2548" w14:textId="780FBF53" w:rsidR="00702043" w:rsidRPr="0037695C" w:rsidRDefault="00790A14" w:rsidP="00296B83">
            <w:pPr>
              <w:spacing w:before="240" w:after="120" w:line="259" w:lineRule="auto"/>
              <w:jc w:val="center"/>
              <w:rPr>
                <w:rFonts w:ascii="Times New Roman" w:eastAsia="Times New Roman" w:hAnsi="Times New Roman" w:cs="Times New Roman"/>
                <w:b/>
                <w:bCs/>
                <w:spacing w:val="40"/>
                <w:sz w:val="32"/>
                <w:szCs w:val="20"/>
              </w:rPr>
            </w:pPr>
            <w:r w:rsidRPr="0037695C">
              <w:rPr>
                <w:rFonts w:ascii="Times New Roman" w:eastAsia="Times New Roman" w:hAnsi="Times New Roman" w:cs="Times New Roman"/>
                <w:b/>
                <w:bCs/>
                <w:spacing w:val="40"/>
                <w:sz w:val="32"/>
                <w:szCs w:val="20"/>
              </w:rPr>
              <w:t>Diploma in Information Technology</w:t>
            </w:r>
            <w:r w:rsidR="00CE3A97">
              <w:rPr>
                <w:rFonts w:ascii="Times New Roman" w:eastAsia="Times New Roman" w:hAnsi="Times New Roman" w:cs="Times New Roman"/>
                <w:b/>
                <w:bCs/>
                <w:spacing w:val="40"/>
                <w:sz w:val="32"/>
                <w:szCs w:val="20"/>
              </w:rPr>
              <w:t xml:space="preserve"> (DIT)</w:t>
            </w:r>
          </w:p>
          <w:p w14:paraId="5D3F0C61" w14:textId="77777777" w:rsidR="00702043" w:rsidRPr="0037695C" w:rsidRDefault="00702043" w:rsidP="00296B83">
            <w:pPr>
              <w:spacing w:before="240" w:after="120" w:line="259" w:lineRule="auto"/>
              <w:jc w:val="center"/>
              <w:rPr>
                <w:rFonts w:ascii="Times New Roman" w:eastAsia="Times New Roman" w:hAnsi="Times New Roman" w:cs="Times New Roman"/>
                <w:b/>
                <w:bCs/>
                <w:spacing w:val="40"/>
                <w:sz w:val="48"/>
                <w:szCs w:val="20"/>
              </w:rPr>
            </w:pPr>
            <w:r w:rsidRPr="0037695C">
              <w:rPr>
                <w:rFonts w:ascii="Times New Roman" w:eastAsia="Times New Roman" w:hAnsi="Times New Roman" w:cs="Times New Roman"/>
                <w:b/>
                <w:bCs/>
                <w:spacing w:val="40"/>
                <w:sz w:val="48"/>
                <w:szCs w:val="20"/>
              </w:rPr>
              <w:t>Summative Assessment</w:t>
            </w:r>
          </w:p>
          <w:p w14:paraId="56CABB2E" w14:textId="77777777" w:rsidR="00702043" w:rsidRPr="00822CBD" w:rsidRDefault="00702043" w:rsidP="00296B83">
            <w:pPr>
              <w:pStyle w:val="ListParagraph"/>
              <w:spacing w:before="240" w:after="120" w:line="259" w:lineRule="auto"/>
              <w:rPr>
                <w:rFonts w:ascii="Arial" w:hAnsi="Arial" w:cs="Arial"/>
                <w:b/>
                <w:bCs/>
                <w:noProof/>
              </w:rPr>
            </w:pPr>
          </w:p>
        </w:tc>
      </w:tr>
      <w:tr w:rsidR="00702043" w:rsidRPr="00400CDE" w14:paraId="160CE92C" w14:textId="77777777" w:rsidTr="00296B83">
        <w:trPr>
          <w:trHeight w:val="1710"/>
        </w:trPr>
        <w:tc>
          <w:tcPr>
            <w:tcW w:w="2520" w:type="dxa"/>
            <w:vMerge/>
            <w:tcBorders>
              <w:left w:val="nil"/>
              <w:right w:val="thinThickThinMediumGap" w:sz="24" w:space="0" w:color="auto"/>
            </w:tcBorders>
          </w:tcPr>
          <w:p w14:paraId="37B4D543" w14:textId="77777777" w:rsidR="00702043" w:rsidRPr="00400CDE" w:rsidRDefault="00702043" w:rsidP="00296B83">
            <w:pPr>
              <w:spacing w:before="60" w:after="60" w:line="240" w:lineRule="auto"/>
              <w:rPr>
                <w:rFonts w:ascii="Arial" w:eastAsiaTheme="minorEastAsia" w:hAnsi="Arial" w:cs="Arial"/>
                <w:sz w:val="20"/>
                <w:szCs w:val="24"/>
              </w:rPr>
            </w:pPr>
          </w:p>
        </w:tc>
        <w:tc>
          <w:tcPr>
            <w:tcW w:w="7174" w:type="dxa"/>
            <w:tcBorders>
              <w:left w:val="thinThickThinMediumGap" w:sz="24" w:space="0" w:color="auto"/>
              <w:right w:val="nil"/>
            </w:tcBorders>
            <w:vAlign w:val="bottom"/>
          </w:tcPr>
          <w:p w14:paraId="2F664C73" w14:textId="78B2A9F3" w:rsidR="00702043" w:rsidRPr="00400CDE" w:rsidRDefault="00702043" w:rsidP="00296B83">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Date 1</w:t>
            </w:r>
            <w:r>
              <w:rPr>
                <w:rFonts w:ascii="Times New Roman" w:eastAsia="Times New Roman" w:hAnsi="Times New Roman" w:cs="Times New Roman"/>
                <w:b/>
                <w:bCs/>
                <w:iCs/>
                <w:spacing w:val="40"/>
                <w:sz w:val="28"/>
                <w:szCs w:val="20"/>
              </w:rPr>
              <w:t>3</w:t>
            </w:r>
            <w:r w:rsidRPr="00400CDE">
              <w:rPr>
                <w:rFonts w:ascii="Times New Roman" w:eastAsia="Times New Roman" w:hAnsi="Times New Roman" w:cs="Times New Roman"/>
                <w:b/>
                <w:bCs/>
                <w:iCs/>
                <w:spacing w:val="40"/>
                <w:sz w:val="28"/>
                <w:szCs w:val="20"/>
              </w:rPr>
              <w:t>-1</w:t>
            </w:r>
            <w:r w:rsidR="00790A14">
              <w:rPr>
                <w:rFonts w:ascii="Times New Roman" w:eastAsia="Times New Roman" w:hAnsi="Times New Roman" w:cs="Times New Roman"/>
                <w:b/>
                <w:bCs/>
                <w:iCs/>
                <w:spacing w:val="40"/>
                <w:sz w:val="28"/>
                <w:szCs w:val="20"/>
              </w:rPr>
              <w:t>7</w:t>
            </w:r>
            <w:r w:rsidRPr="00400CDE">
              <w:rPr>
                <w:rFonts w:ascii="Times New Roman" w:eastAsia="Times New Roman" w:hAnsi="Times New Roman" w:cs="Times New Roman"/>
                <w:b/>
                <w:bCs/>
                <w:iCs/>
                <w:spacing w:val="40"/>
                <w:sz w:val="28"/>
                <w:szCs w:val="20"/>
              </w:rPr>
              <w:t xml:space="preserve"> </w:t>
            </w:r>
            <w:r w:rsidR="00790A14">
              <w:rPr>
                <w:rFonts w:ascii="Times New Roman" w:eastAsia="Times New Roman" w:hAnsi="Times New Roman" w:cs="Times New Roman"/>
                <w:b/>
                <w:bCs/>
                <w:iCs/>
                <w:spacing w:val="40"/>
                <w:sz w:val="28"/>
                <w:szCs w:val="20"/>
              </w:rPr>
              <w:t>November,</w:t>
            </w:r>
            <w:r w:rsidRPr="00400CDE">
              <w:rPr>
                <w:rFonts w:ascii="Times New Roman" w:eastAsia="Times New Roman" w:hAnsi="Times New Roman" w:cs="Times New Roman"/>
                <w:b/>
                <w:bCs/>
                <w:iCs/>
                <w:spacing w:val="40"/>
                <w:sz w:val="28"/>
                <w:szCs w:val="20"/>
              </w:rPr>
              <w:t xml:space="preserve"> 202</w:t>
            </w:r>
            <w:r>
              <w:rPr>
                <w:rFonts w:ascii="Times New Roman" w:eastAsia="Times New Roman" w:hAnsi="Times New Roman" w:cs="Times New Roman"/>
                <w:b/>
                <w:bCs/>
                <w:iCs/>
                <w:spacing w:val="40"/>
                <w:sz w:val="28"/>
                <w:szCs w:val="20"/>
              </w:rPr>
              <w:t>3</w:t>
            </w:r>
          </w:p>
          <w:p w14:paraId="028F9AD8" w14:textId="77777777" w:rsidR="00702043" w:rsidRPr="00400CDE" w:rsidRDefault="00702043" w:rsidP="00296B83">
            <w:pPr>
              <w:spacing w:before="240" w:after="120" w:line="259" w:lineRule="auto"/>
              <w:jc w:val="center"/>
              <w:rPr>
                <w:rFonts w:ascii="Times New Roman" w:eastAsia="Times New Roman" w:hAnsi="Times New Roman" w:cs="Times New Roman"/>
                <w:b/>
                <w:bCs/>
                <w:iCs/>
                <w:spacing w:val="40"/>
                <w:sz w:val="28"/>
                <w:szCs w:val="20"/>
              </w:rPr>
            </w:pPr>
            <w:r w:rsidRPr="00400CDE">
              <w:rPr>
                <w:rFonts w:ascii="Times New Roman" w:eastAsia="Times New Roman" w:hAnsi="Times New Roman" w:cs="Times New Roman"/>
                <w:b/>
                <w:bCs/>
                <w:iCs/>
                <w:spacing w:val="40"/>
                <w:sz w:val="28"/>
                <w:szCs w:val="20"/>
              </w:rPr>
              <w:t>Lahore</w:t>
            </w:r>
          </w:p>
          <w:p w14:paraId="5A33F362" w14:textId="77777777" w:rsidR="00702043" w:rsidRPr="00400CDE" w:rsidRDefault="00702043" w:rsidP="00296B83">
            <w:pPr>
              <w:spacing w:before="60" w:after="60" w:line="240" w:lineRule="auto"/>
              <w:jc w:val="center"/>
              <w:rPr>
                <w:rFonts w:ascii="Arial" w:eastAsiaTheme="minorEastAsia" w:hAnsi="Arial" w:cs="Arial"/>
                <w:sz w:val="20"/>
                <w:szCs w:val="24"/>
              </w:rPr>
            </w:pPr>
          </w:p>
        </w:tc>
      </w:tr>
      <w:tr w:rsidR="00702043" w:rsidRPr="00400CDE" w14:paraId="7CCC8C6B" w14:textId="77777777" w:rsidTr="00296B83">
        <w:trPr>
          <w:trHeight w:val="17"/>
        </w:trPr>
        <w:tc>
          <w:tcPr>
            <w:tcW w:w="2520" w:type="dxa"/>
            <w:vMerge/>
            <w:tcBorders>
              <w:left w:val="nil"/>
              <w:bottom w:val="nil"/>
              <w:right w:val="thinThickThinMediumGap" w:sz="24" w:space="0" w:color="auto"/>
            </w:tcBorders>
          </w:tcPr>
          <w:p w14:paraId="0859FD0D" w14:textId="77777777" w:rsidR="00702043" w:rsidRPr="00400CDE" w:rsidRDefault="00702043" w:rsidP="00296B83">
            <w:pPr>
              <w:spacing w:before="60" w:after="60" w:line="240" w:lineRule="auto"/>
              <w:rPr>
                <w:rFonts w:ascii="Arial" w:eastAsiaTheme="minorEastAsia" w:hAnsi="Arial" w:cs="Arial"/>
                <w:sz w:val="20"/>
                <w:szCs w:val="24"/>
              </w:rPr>
            </w:pPr>
          </w:p>
        </w:tc>
        <w:tc>
          <w:tcPr>
            <w:tcW w:w="7174" w:type="dxa"/>
            <w:tcBorders>
              <w:left w:val="thinThickThinMediumGap" w:sz="24" w:space="0" w:color="auto"/>
              <w:bottom w:val="nil"/>
              <w:right w:val="nil"/>
            </w:tcBorders>
          </w:tcPr>
          <w:p w14:paraId="7F4D9ACF"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noProof/>
                <w:spacing w:val="40"/>
                <w:sz w:val="30"/>
                <w:szCs w:val="28"/>
              </w:rPr>
              <w:drawing>
                <wp:inline distT="0" distB="0" distL="0" distR="0" wp14:anchorId="4E33CDEC" wp14:editId="346FA3B0">
                  <wp:extent cx="2327910" cy="2327910"/>
                  <wp:effectExtent l="0" t="0" r="0" b="0"/>
                  <wp:docPr id="88" name="Picture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5F38F527"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National Vocational &amp; Technical</w:t>
            </w:r>
          </w:p>
          <w:p w14:paraId="2721C00C"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r w:rsidRPr="00400CDE">
              <w:rPr>
                <w:rFonts w:ascii="Arial" w:eastAsia="Times New Roman" w:hAnsi="Arial" w:cs="Arial"/>
                <w:b/>
                <w:bCs/>
                <w:spacing w:val="40"/>
                <w:sz w:val="30"/>
                <w:szCs w:val="28"/>
              </w:rPr>
              <w:t>Training Commission</w:t>
            </w:r>
          </w:p>
          <w:p w14:paraId="54D14EE5" w14:textId="77777777" w:rsidR="00702043" w:rsidRPr="00400CDE" w:rsidRDefault="00702043" w:rsidP="00296B83">
            <w:pPr>
              <w:spacing w:before="240" w:after="120" w:line="259" w:lineRule="auto"/>
              <w:jc w:val="center"/>
              <w:rPr>
                <w:rFonts w:ascii="Arial" w:eastAsia="Times New Roman" w:hAnsi="Arial" w:cs="Arial"/>
                <w:b/>
                <w:bCs/>
                <w:spacing w:val="40"/>
                <w:sz w:val="30"/>
                <w:szCs w:val="28"/>
              </w:rPr>
            </w:pPr>
          </w:p>
        </w:tc>
      </w:tr>
      <w:bookmarkEnd w:id="0"/>
    </w:tbl>
    <w:p w14:paraId="0CA17CA6" w14:textId="77777777" w:rsidR="00702043" w:rsidRDefault="00702043">
      <w:pPr>
        <w:rPr>
          <w:rFonts w:ascii="Arial" w:hAnsi="Arial" w:cs="Arial"/>
          <w:b/>
          <w:sz w:val="32"/>
        </w:rPr>
      </w:pPr>
      <w:r>
        <w:rPr>
          <w:rFonts w:ascii="Arial" w:hAnsi="Arial" w:cs="Arial"/>
          <w:b/>
          <w:sz w:val="32"/>
        </w:rPr>
        <w:br w:type="page"/>
      </w:r>
    </w:p>
    <w:p w14:paraId="670DC7DF" w14:textId="6E6DFD76"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Instruction Sheet for the Candidate </w:t>
      </w:r>
    </w:p>
    <w:tbl>
      <w:tblPr>
        <w:tblStyle w:val="TableGrid"/>
        <w:tblpPr w:leftFromText="180" w:rightFromText="180" w:vertAnchor="text" w:horzAnchor="margin" w:tblpX="108" w:tblpY="147"/>
        <w:tblW w:w="9356" w:type="dxa"/>
        <w:tblLayout w:type="fixed"/>
        <w:tblLook w:val="04A0" w:firstRow="1" w:lastRow="0" w:firstColumn="1" w:lastColumn="0" w:noHBand="0" w:noVBand="1"/>
      </w:tblPr>
      <w:tblGrid>
        <w:gridCol w:w="1809"/>
        <w:gridCol w:w="7547"/>
      </w:tblGrid>
      <w:tr w:rsidR="00653DEF" w:rsidRPr="00206480" w14:paraId="010FA7B0" w14:textId="77777777" w:rsidTr="00702043">
        <w:trPr>
          <w:trHeight w:val="530"/>
        </w:trPr>
        <w:tc>
          <w:tcPr>
            <w:tcW w:w="1809" w:type="dxa"/>
            <w:vAlign w:val="center"/>
          </w:tcPr>
          <w:p w14:paraId="16B99D1E"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Qualification</w:t>
            </w:r>
          </w:p>
        </w:tc>
        <w:tc>
          <w:tcPr>
            <w:tcW w:w="7547" w:type="dxa"/>
            <w:vAlign w:val="center"/>
          </w:tcPr>
          <w:p w14:paraId="69CD38F9" w14:textId="7B56B88D" w:rsidR="00653DEF" w:rsidRPr="00343F42" w:rsidRDefault="00AA0918" w:rsidP="007F2963">
            <w:pPr>
              <w:rPr>
                <w:rFonts w:ascii="Arial" w:hAnsi="Arial" w:cs="Arial"/>
                <w:b/>
                <w:bCs/>
                <w:sz w:val="22"/>
                <w:szCs w:val="22"/>
              </w:rPr>
            </w:pPr>
            <w:r>
              <w:rPr>
                <w:b/>
                <w:szCs w:val="28"/>
              </w:rPr>
              <w:t>Nation</w:t>
            </w:r>
            <w:r w:rsidR="008762FF">
              <w:rPr>
                <w:b/>
                <w:szCs w:val="28"/>
              </w:rPr>
              <w:t>al Vocation Certificate Level 0</w:t>
            </w:r>
            <w:r w:rsidR="002B43B5">
              <w:rPr>
                <w:b/>
                <w:szCs w:val="28"/>
              </w:rPr>
              <w:t>4</w:t>
            </w:r>
            <w:r w:rsidR="00702043" w:rsidRPr="00702043">
              <w:rPr>
                <w:rFonts w:ascii="Arial" w:eastAsiaTheme="minorHAnsi" w:hAnsi="Arial" w:cs="Arial"/>
                <w:b/>
                <w:bCs/>
                <w:color w:val="000000"/>
                <w:sz w:val="40"/>
                <w:szCs w:val="40"/>
                <w:lang w:val="en-AU"/>
              </w:rPr>
              <w:t xml:space="preserve"> </w:t>
            </w:r>
            <w:r w:rsidR="002B43B5">
              <w:rPr>
                <w:b/>
                <w:bCs/>
                <w:szCs w:val="28"/>
                <w:lang w:val="en-AU"/>
              </w:rPr>
              <w:t>DBA / Data Analyst</w:t>
            </w:r>
            <w:r>
              <w:rPr>
                <w:b/>
                <w:szCs w:val="28"/>
              </w:rPr>
              <w:t xml:space="preserve"> </w:t>
            </w:r>
          </w:p>
        </w:tc>
      </w:tr>
      <w:tr w:rsidR="00653DEF" w:rsidRPr="00206480" w14:paraId="7B42B774" w14:textId="77777777" w:rsidTr="007F2963">
        <w:trPr>
          <w:trHeight w:val="582"/>
        </w:trPr>
        <w:tc>
          <w:tcPr>
            <w:tcW w:w="1809" w:type="dxa"/>
            <w:vAlign w:val="center"/>
          </w:tcPr>
          <w:p w14:paraId="50A0CEBF" w14:textId="77777777" w:rsidR="00653DEF" w:rsidRPr="00206480" w:rsidRDefault="00653DEF" w:rsidP="007F2963">
            <w:pPr>
              <w:rPr>
                <w:rFonts w:ascii="Arial" w:hAnsi="Arial" w:cs="Arial"/>
                <w:b/>
                <w:bCs/>
                <w:noProof/>
                <w:sz w:val="22"/>
                <w:szCs w:val="22"/>
              </w:rPr>
            </w:pPr>
            <w:r w:rsidRPr="00206480">
              <w:rPr>
                <w:rFonts w:ascii="Arial" w:hAnsi="Arial" w:cs="Arial"/>
                <w:b/>
                <w:bCs/>
                <w:sz w:val="22"/>
                <w:szCs w:val="22"/>
              </w:rPr>
              <w:t>Competency Standard</w:t>
            </w:r>
          </w:p>
        </w:tc>
        <w:tc>
          <w:tcPr>
            <w:tcW w:w="7547" w:type="dxa"/>
            <w:shd w:val="clear" w:color="auto" w:fill="auto"/>
            <w:vAlign w:val="center"/>
          </w:tcPr>
          <w:p w14:paraId="1E7FF57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Logical Database Design Using ERD</w:t>
            </w:r>
          </w:p>
          <w:p w14:paraId="2DF7CD57"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Install SQL Server Management Studio and Deploy the Schema</w:t>
            </w:r>
          </w:p>
          <w:p w14:paraId="168D3B8E"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Execute CRUD Operations: Create, Retrieve, Update &amp; Delete</w:t>
            </w:r>
          </w:p>
          <w:p w14:paraId="43326BDC"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Manage Database Access and Backups</w:t>
            </w:r>
          </w:p>
          <w:p w14:paraId="0060B66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Administrative Activities on the Database.</w:t>
            </w:r>
          </w:p>
          <w:p w14:paraId="194190D1"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Bridge/Link a dataset with Power BI</w:t>
            </w:r>
          </w:p>
          <w:p w14:paraId="035D52C9"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Cleaning, Transforming and Load data in Power BI</w:t>
            </w:r>
          </w:p>
          <w:p w14:paraId="2E3D94FC"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Design a Data Model in Power BI</w:t>
            </w:r>
          </w:p>
          <w:p w14:paraId="0B895AC7"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Enhance Power BI Reports Design for the User Experience.</w:t>
            </w:r>
          </w:p>
          <w:p w14:paraId="2F6C381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Analytics in Power BI</w:t>
            </w:r>
          </w:p>
          <w:p w14:paraId="65AFD1B8"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and Manage Workspaces in Power BI</w:t>
            </w:r>
          </w:p>
          <w:p w14:paraId="250D6F1D"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Implement Row Level Security</w:t>
            </w:r>
          </w:p>
          <w:p w14:paraId="0F6C7B43"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Perform Statistical and Mathematical Operations in MS Excel to Visualize the Data.</w:t>
            </w:r>
          </w:p>
          <w:p w14:paraId="4FC17701"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Implement Capstone Project</w:t>
            </w:r>
          </w:p>
          <w:p w14:paraId="4BFF4E02"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Portfolios on Facebook, Instagram, and LinkedIn</w:t>
            </w:r>
          </w:p>
          <w:p w14:paraId="1C608B1B" w14:textId="77777777" w:rsidR="00790A14" w:rsidRPr="00790A14" w:rsidRDefault="00790A14" w:rsidP="00D76A64">
            <w:pPr>
              <w:pStyle w:val="ListParagraph"/>
              <w:numPr>
                <w:ilvl w:val="0"/>
                <w:numId w:val="4"/>
              </w:numPr>
              <w:ind w:left="441"/>
              <w:rPr>
                <w:rFonts w:ascii="Arial" w:hAnsi="Arial" w:cs="Arial"/>
              </w:rPr>
            </w:pPr>
            <w:r w:rsidRPr="00790A14">
              <w:rPr>
                <w:rFonts w:ascii="Arial" w:hAnsi="Arial" w:cs="Arial"/>
              </w:rPr>
              <w:t>Create Freelancing Proficiency on Digital Platforms</w:t>
            </w:r>
          </w:p>
          <w:p w14:paraId="1B287CA6" w14:textId="2F227199" w:rsidR="008762FF" w:rsidRPr="00CD0EA6" w:rsidRDefault="008762FF" w:rsidP="00CD0EA6">
            <w:pPr>
              <w:ind w:left="81"/>
              <w:rPr>
                <w:rFonts w:ascii="Arial" w:hAnsi="Arial" w:cs="Arial"/>
              </w:rPr>
            </w:pPr>
          </w:p>
        </w:tc>
      </w:tr>
      <w:tr w:rsidR="00653DEF" w:rsidRPr="00206480" w14:paraId="6F5F5A52" w14:textId="77777777" w:rsidTr="007F2963">
        <w:trPr>
          <w:trHeight w:val="690"/>
        </w:trPr>
        <w:tc>
          <w:tcPr>
            <w:tcW w:w="1809" w:type="dxa"/>
            <w:vAlign w:val="center"/>
          </w:tcPr>
          <w:p w14:paraId="4984E476"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Purpose of Assessment</w:t>
            </w:r>
          </w:p>
        </w:tc>
        <w:tc>
          <w:tcPr>
            <w:tcW w:w="7547" w:type="dxa"/>
            <w:vAlign w:val="center"/>
          </w:tcPr>
          <w:p w14:paraId="0A3D5E82" w14:textId="77777777" w:rsidR="00653DEF" w:rsidRPr="00206480" w:rsidRDefault="00653DEF" w:rsidP="007F2963">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653DEF" w:rsidRPr="00206480" w14:paraId="7A6B79D4" w14:textId="77777777" w:rsidTr="007F2963">
        <w:trPr>
          <w:trHeight w:val="1250"/>
        </w:trPr>
        <w:tc>
          <w:tcPr>
            <w:tcW w:w="1809" w:type="dxa"/>
            <w:vAlign w:val="center"/>
          </w:tcPr>
          <w:p w14:paraId="3818E55D"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Candidate Details </w:t>
            </w:r>
          </w:p>
        </w:tc>
        <w:tc>
          <w:tcPr>
            <w:tcW w:w="7547" w:type="dxa"/>
            <w:vAlign w:val="center"/>
          </w:tcPr>
          <w:p w14:paraId="2E23F814" w14:textId="77777777" w:rsidR="00653DEF" w:rsidRPr="00206480" w:rsidRDefault="00653DEF" w:rsidP="007F2963">
            <w:pPr>
              <w:rPr>
                <w:rFonts w:ascii="Arial" w:hAnsi="Arial" w:cs="Arial"/>
                <w:sz w:val="22"/>
                <w:szCs w:val="22"/>
              </w:rPr>
            </w:pPr>
            <w:r w:rsidRPr="00206480">
              <w:rPr>
                <w:rFonts w:ascii="Arial" w:hAnsi="Arial" w:cs="Arial"/>
                <w:sz w:val="22"/>
                <w:szCs w:val="22"/>
              </w:rPr>
              <w:t>Name_______________________________</w:t>
            </w:r>
            <w:r>
              <w:rPr>
                <w:rFonts w:ascii="Arial" w:hAnsi="Arial" w:cs="Arial"/>
                <w:sz w:val="22"/>
                <w:szCs w:val="22"/>
              </w:rPr>
              <w:t>_</w:t>
            </w:r>
            <w:r w:rsidRPr="00206480">
              <w:rPr>
                <w:rFonts w:ascii="Arial" w:hAnsi="Arial" w:cs="Arial"/>
                <w:sz w:val="22"/>
                <w:szCs w:val="22"/>
              </w:rPr>
              <w:t>______________________</w:t>
            </w:r>
          </w:p>
          <w:p w14:paraId="34F0E232" w14:textId="77777777" w:rsidR="00653DEF" w:rsidRPr="00206480" w:rsidRDefault="00653DEF" w:rsidP="007F2963">
            <w:pPr>
              <w:rPr>
                <w:rFonts w:ascii="Arial" w:hAnsi="Arial" w:cs="Arial"/>
                <w:sz w:val="22"/>
                <w:szCs w:val="22"/>
              </w:rPr>
            </w:pPr>
          </w:p>
          <w:p w14:paraId="18226438" w14:textId="77777777" w:rsidR="00653DEF" w:rsidRPr="00206480" w:rsidRDefault="00653DEF" w:rsidP="007F2963">
            <w:pPr>
              <w:rPr>
                <w:rFonts w:ascii="Arial" w:hAnsi="Arial" w:cs="Arial"/>
                <w:sz w:val="20"/>
              </w:rPr>
            </w:pPr>
            <w:r w:rsidRPr="00206480">
              <w:rPr>
                <w:rFonts w:ascii="Arial" w:hAnsi="Arial" w:cs="Arial"/>
                <w:sz w:val="22"/>
                <w:szCs w:val="22"/>
              </w:rPr>
              <w:t>Registration/Roll Number_________________</w:t>
            </w:r>
            <w:r>
              <w:rPr>
                <w:rFonts w:ascii="Arial" w:hAnsi="Arial" w:cs="Arial"/>
                <w:sz w:val="22"/>
                <w:szCs w:val="22"/>
              </w:rPr>
              <w:t>_</w:t>
            </w:r>
            <w:r w:rsidRPr="00206480">
              <w:rPr>
                <w:rFonts w:ascii="Arial" w:hAnsi="Arial" w:cs="Arial"/>
                <w:sz w:val="22"/>
                <w:szCs w:val="22"/>
              </w:rPr>
              <w:t>_____________________</w:t>
            </w:r>
          </w:p>
        </w:tc>
      </w:tr>
      <w:tr w:rsidR="00653DEF" w:rsidRPr="00206480" w14:paraId="32DF6729" w14:textId="77777777" w:rsidTr="00CE3A97">
        <w:trPr>
          <w:trHeight w:val="800"/>
        </w:trPr>
        <w:tc>
          <w:tcPr>
            <w:tcW w:w="1809" w:type="dxa"/>
            <w:vAlign w:val="center"/>
          </w:tcPr>
          <w:p w14:paraId="082DB0C8" w14:textId="77777777" w:rsidR="00653DEF" w:rsidRPr="00206480" w:rsidRDefault="00653DEF" w:rsidP="007F2963">
            <w:pPr>
              <w:rPr>
                <w:rFonts w:ascii="Arial" w:hAnsi="Arial" w:cs="Arial"/>
                <w:b/>
                <w:bCs/>
                <w:sz w:val="22"/>
                <w:szCs w:val="22"/>
              </w:rPr>
            </w:pPr>
            <w:r w:rsidRPr="00206480">
              <w:rPr>
                <w:rFonts w:ascii="Arial" w:hAnsi="Arial" w:cs="Arial"/>
                <w:b/>
                <w:bCs/>
                <w:sz w:val="22"/>
                <w:szCs w:val="22"/>
              </w:rPr>
              <w:t xml:space="preserve">Guidance for Candidate </w:t>
            </w:r>
          </w:p>
          <w:p w14:paraId="5BE39862" w14:textId="77777777" w:rsidR="00653DEF" w:rsidRPr="00206480" w:rsidRDefault="00653DEF" w:rsidP="007F2963">
            <w:pPr>
              <w:rPr>
                <w:rFonts w:ascii="Arial" w:hAnsi="Arial" w:cs="Arial"/>
                <w:b/>
                <w:bCs/>
                <w:sz w:val="22"/>
                <w:szCs w:val="22"/>
              </w:rPr>
            </w:pPr>
          </w:p>
        </w:tc>
        <w:tc>
          <w:tcPr>
            <w:tcW w:w="7547" w:type="dxa"/>
            <w:vAlign w:val="center"/>
          </w:tcPr>
          <w:p w14:paraId="4559DC7D" w14:textId="5642CB33" w:rsidR="00653DEF" w:rsidRPr="00206480" w:rsidRDefault="00653DEF" w:rsidP="007F2963">
            <w:pPr>
              <w:rPr>
                <w:rFonts w:ascii="Arial" w:hAnsi="Arial" w:cs="Arial"/>
                <w:b/>
                <w:sz w:val="22"/>
                <w:szCs w:val="22"/>
              </w:rPr>
            </w:pPr>
            <w:r w:rsidRPr="00206480">
              <w:rPr>
                <w:rFonts w:ascii="Arial" w:hAnsi="Arial" w:cs="Arial"/>
                <w:b/>
                <w:sz w:val="22"/>
                <w:szCs w:val="22"/>
              </w:rPr>
              <w:t>To meet this standard, you are required to complete the following within 0</w:t>
            </w:r>
            <w:r w:rsidR="0080615F">
              <w:rPr>
                <w:rFonts w:ascii="Arial" w:hAnsi="Arial" w:cs="Arial"/>
                <w:b/>
                <w:sz w:val="22"/>
                <w:szCs w:val="22"/>
              </w:rPr>
              <w:t>5</w:t>
            </w:r>
            <w:r w:rsidRPr="00206480">
              <w:rPr>
                <w:rFonts w:ascii="Arial" w:hAnsi="Arial" w:cs="Arial"/>
                <w:b/>
                <w:sz w:val="22"/>
                <w:szCs w:val="22"/>
              </w:rPr>
              <w:t xml:space="preserve"> Hrs.</w:t>
            </w:r>
            <w:r w:rsidR="008762FF">
              <w:rPr>
                <w:rFonts w:ascii="Arial" w:hAnsi="Arial" w:cs="Arial"/>
                <w:b/>
                <w:sz w:val="22"/>
                <w:szCs w:val="22"/>
              </w:rPr>
              <w:t xml:space="preserve"> </w:t>
            </w:r>
            <w:r w:rsidRPr="00206480">
              <w:rPr>
                <w:rFonts w:ascii="Arial" w:hAnsi="Arial" w:cs="Arial"/>
                <w:b/>
                <w:sz w:val="22"/>
                <w:szCs w:val="22"/>
              </w:rPr>
              <w:t>time frame (for practical demonstration &amp; assessment):</w:t>
            </w:r>
          </w:p>
          <w:p w14:paraId="16D310AC" w14:textId="77777777" w:rsidR="00702043" w:rsidRPr="00C71A15" w:rsidRDefault="00702043" w:rsidP="00C778B9">
            <w:pPr>
              <w:rPr>
                <w:rFonts w:ascii="Arial" w:eastAsia="Arial" w:hAnsi="Arial"/>
                <w:b/>
                <w:color w:val="000000"/>
              </w:rPr>
            </w:pPr>
          </w:p>
          <w:p w14:paraId="57BA0BD4"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 xml:space="preserve">Scenario: </w:t>
            </w:r>
          </w:p>
          <w:p w14:paraId="176496D0"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Dataset: Sales and Marketing Performance Analysis Dataset</w:t>
            </w:r>
          </w:p>
          <w:p w14:paraId="08FA7864"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1: Sales Transactions</w:t>
            </w:r>
          </w:p>
          <w:p w14:paraId="0BE94B1B"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2: Customers</w:t>
            </w:r>
          </w:p>
          <w:p w14:paraId="0FF2F5D2"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3: Products</w:t>
            </w:r>
          </w:p>
          <w:p w14:paraId="3E9F190A" w14:textId="42A63699"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4: Marketing Campaigns</w:t>
            </w:r>
          </w:p>
          <w:p w14:paraId="14DC7AD3"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Create and Normalize ERD</w:t>
            </w:r>
          </w:p>
          <w:p w14:paraId="6960B50F"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Create Database in SQL Server</w:t>
            </w:r>
          </w:p>
          <w:p w14:paraId="3E0EFA6F"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 xml:space="preserve">Create CRUD in SQL using Stored Procedures </w:t>
            </w:r>
          </w:p>
          <w:p w14:paraId="5FAA4312" w14:textId="7777777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Apply Database Management</w:t>
            </w:r>
          </w:p>
          <w:p w14:paraId="21DC0612" w14:textId="77777777" w:rsidR="0025185C" w:rsidRPr="00C00156" w:rsidRDefault="0025185C" w:rsidP="00C00156">
            <w:pPr>
              <w:pStyle w:val="ListParagraph"/>
              <w:numPr>
                <w:ilvl w:val="0"/>
                <w:numId w:val="15"/>
              </w:numPr>
              <w:rPr>
                <w:rFonts w:ascii="Arial" w:eastAsia="Arial" w:hAnsi="Arial"/>
                <w:b/>
                <w:bCs/>
                <w:color w:val="000000"/>
              </w:rPr>
            </w:pPr>
            <w:r w:rsidRPr="00C00156">
              <w:rPr>
                <w:rFonts w:ascii="Arial" w:eastAsia="Arial" w:hAnsi="Arial"/>
                <w:b/>
                <w:bCs/>
                <w:color w:val="000000"/>
              </w:rPr>
              <w:t>Design Power BI Reports and Dashboard</w:t>
            </w:r>
          </w:p>
          <w:p w14:paraId="72CD382D" w14:textId="4591DD0A" w:rsidR="00C00156" w:rsidRPr="00C00156" w:rsidRDefault="00C00156" w:rsidP="00C00156">
            <w:pPr>
              <w:pStyle w:val="ListParagraph"/>
              <w:numPr>
                <w:ilvl w:val="0"/>
                <w:numId w:val="15"/>
              </w:numPr>
              <w:rPr>
                <w:rFonts w:ascii="Arial" w:eastAsia="Arial" w:hAnsi="Arial"/>
                <w:b/>
                <w:bCs/>
                <w:color w:val="000000"/>
              </w:rPr>
            </w:pPr>
            <w:r>
              <w:rPr>
                <w:rFonts w:ascii="Arial" w:eastAsia="Arial" w:hAnsi="Arial"/>
                <w:b/>
                <w:bCs/>
                <w:color w:val="000000"/>
              </w:rPr>
              <w:t>Integrate AI-based insights</w:t>
            </w:r>
            <w:r w:rsidRPr="00C00156">
              <w:rPr>
                <w:rFonts w:ascii="Arial" w:eastAsia="Arial" w:hAnsi="Arial"/>
                <w:b/>
                <w:bCs/>
                <w:color w:val="000000"/>
              </w:rPr>
              <w:t xml:space="preserve"> </w:t>
            </w:r>
          </w:p>
          <w:p w14:paraId="10E1B609" w14:textId="104E0B97" w:rsidR="0025185C" w:rsidRPr="00C00156" w:rsidRDefault="0025185C" w:rsidP="00C00156">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t>Implement Row Level Security with Dynamic Method in PBI</w:t>
            </w:r>
          </w:p>
          <w:p w14:paraId="32CE6402" w14:textId="3B1719C3" w:rsidR="00FF3586" w:rsidRPr="00CE3A97" w:rsidRDefault="0025185C" w:rsidP="00CE3A97">
            <w:pPr>
              <w:pStyle w:val="ListParagraph"/>
              <w:numPr>
                <w:ilvl w:val="0"/>
                <w:numId w:val="15"/>
              </w:numPr>
              <w:rPr>
                <w:rFonts w:ascii="Arial" w:eastAsia="Arial" w:hAnsi="Arial"/>
                <w:b/>
                <w:bCs/>
                <w:color w:val="000000"/>
                <w:sz w:val="22"/>
                <w:szCs w:val="22"/>
              </w:rPr>
            </w:pPr>
            <w:r w:rsidRPr="00C00156">
              <w:rPr>
                <w:rFonts w:ascii="Arial" w:eastAsia="Arial" w:hAnsi="Arial"/>
                <w:b/>
                <w:bCs/>
                <w:color w:val="000000"/>
              </w:rPr>
              <w:lastRenderedPageBreak/>
              <w:t>Apply Charts and Graphs to Visualize the Data in MS Excel</w:t>
            </w:r>
          </w:p>
        </w:tc>
      </w:tr>
      <w:tr w:rsidR="00653DEF" w:rsidRPr="00206480" w14:paraId="10FDD196" w14:textId="77777777" w:rsidTr="00702043">
        <w:trPr>
          <w:trHeight w:val="728"/>
        </w:trPr>
        <w:tc>
          <w:tcPr>
            <w:tcW w:w="1809" w:type="dxa"/>
            <w:vAlign w:val="center"/>
          </w:tcPr>
          <w:p w14:paraId="3F855FD8" w14:textId="2905CFFB" w:rsidR="00653DEF" w:rsidRPr="00206480" w:rsidRDefault="00653DEF" w:rsidP="007F2963">
            <w:pPr>
              <w:rPr>
                <w:rFonts w:ascii="Arial" w:hAnsi="Arial" w:cs="Arial"/>
                <w:b/>
                <w:bCs/>
                <w:sz w:val="22"/>
                <w:szCs w:val="22"/>
              </w:rPr>
            </w:pPr>
            <w:r w:rsidRPr="00206480">
              <w:rPr>
                <w:rFonts w:ascii="Arial" w:hAnsi="Arial" w:cs="Arial"/>
                <w:b/>
                <w:bCs/>
                <w:sz w:val="22"/>
                <w:szCs w:val="22"/>
              </w:rPr>
              <w:lastRenderedPageBreak/>
              <w:t>Time:  0</w:t>
            </w:r>
            <w:r w:rsidR="0080615F">
              <w:rPr>
                <w:rFonts w:ascii="Arial" w:hAnsi="Arial" w:cs="Arial"/>
                <w:b/>
                <w:bCs/>
                <w:sz w:val="22"/>
                <w:szCs w:val="22"/>
              </w:rPr>
              <w:t>5</w:t>
            </w:r>
            <w:r w:rsidRPr="00206480">
              <w:rPr>
                <w:rFonts w:ascii="Arial" w:hAnsi="Arial" w:cs="Arial"/>
                <w:b/>
                <w:bCs/>
                <w:sz w:val="22"/>
                <w:szCs w:val="22"/>
              </w:rPr>
              <w:t xml:space="preserve"> Hrs.</w:t>
            </w:r>
          </w:p>
        </w:tc>
        <w:tc>
          <w:tcPr>
            <w:tcW w:w="7547" w:type="dxa"/>
            <w:vAlign w:val="center"/>
          </w:tcPr>
          <w:p w14:paraId="6799C3EA" w14:textId="24C9582A" w:rsidR="00F87A78" w:rsidRPr="00206480" w:rsidRDefault="00653DEF" w:rsidP="00702043">
            <w:pPr>
              <w:rPr>
                <w:rFonts w:ascii="Arial" w:hAnsi="Arial" w:cs="Arial"/>
                <w:sz w:val="22"/>
                <w:szCs w:val="22"/>
              </w:rPr>
            </w:pPr>
            <w:r w:rsidRPr="00206480">
              <w:rPr>
                <w:rFonts w:ascii="Arial" w:hAnsi="Arial" w:cs="Arial"/>
                <w:sz w:val="22"/>
                <w:szCs w:val="22"/>
              </w:rPr>
              <w:t xml:space="preserve">During a practical assessment, under observation by an assessor, you are required to </w:t>
            </w:r>
          </w:p>
        </w:tc>
      </w:tr>
      <w:tr w:rsidR="00653DEF" w:rsidRPr="00206480" w14:paraId="726D7D23" w14:textId="77777777" w:rsidTr="00E64E41">
        <w:trPr>
          <w:trHeight w:val="1250"/>
        </w:trPr>
        <w:tc>
          <w:tcPr>
            <w:tcW w:w="1809" w:type="dxa"/>
            <w:vAlign w:val="center"/>
          </w:tcPr>
          <w:p w14:paraId="745E1858" w14:textId="77777777" w:rsidR="00653DEF" w:rsidRPr="00206480" w:rsidRDefault="00653DEF" w:rsidP="007F2963">
            <w:pPr>
              <w:rPr>
                <w:rFonts w:ascii="Arial" w:hAnsi="Arial" w:cs="Arial"/>
                <w:b/>
                <w:bCs/>
                <w:sz w:val="22"/>
                <w:szCs w:val="22"/>
              </w:rPr>
            </w:pPr>
            <w:bookmarkStart w:id="1" w:name="_Hlk150870319"/>
            <w:r w:rsidRPr="00206480">
              <w:rPr>
                <w:rFonts w:ascii="Arial" w:hAnsi="Arial" w:cs="Arial"/>
                <w:b/>
                <w:bCs/>
                <w:sz w:val="22"/>
                <w:szCs w:val="22"/>
              </w:rPr>
              <w:t>Minimum Evidence Required</w:t>
            </w:r>
          </w:p>
        </w:tc>
        <w:tc>
          <w:tcPr>
            <w:tcW w:w="7547" w:type="dxa"/>
          </w:tcPr>
          <w:p w14:paraId="1108577F" w14:textId="77777777" w:rsidR="00675512" w:rsidRPr="00790BF6" w:rsidRDefault="00675512" w:rsidP="00675512">
            <w:pPr>
              <w:rPr>
                <w:rFonts w:ascii="Arial" w:hAnsi="Arial" w:cs="Arial"/>
                <w:bCs/>
                <w:sz w:val="22"/>
                <w:szCs w:val="22"/>
              </w:rPr>
            </w:pPr>
            <w:bookmarkStart w:id="2" w:name="_Hlk150870498"/>
          </w:p>
          <w:p w14:paraId="0D8C29ED"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 xml:space="preserve">Scenario: </w:t>
            </w:r>
          </w:p>
          <w:p w14:paraId="55311215"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Dataset: Sales and Marketing Performance Analysis Dataset</w:t>
            </w:r>
          </w:p>
          <w:p w14:paraId="568F972E"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1: Sales Transactions</w:t>
            </w:r>
          </w:p>
          <w:p w14:paraId="5DA79A99"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2: Customers</w:t>
            </w:r>
          </w:p>
          <w:p w14:paraId="01E2C617"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3: Products</w:t>
            </w:r>
          </w:p>
          <w:p w14:paraId="73D6000C" w14:textId="77777777" w:rsidR="00C71A15" w:rsidRPr="00C71A15" w:rsidRDefault="00C71A15" w:rsidP="00C71A15">
            <w:pPr>
              <w:spacing w:line="360" w:lineRule="auto"/>
              <w:rPr>
                <w:rFonts w:ascii="Arial" w:hAnsi="Arial" w:cs="Arial"/>
                <w:b/>
                <w:color w:val="000000"/>
              </w:rPr>
            </w:pPr>
            <w:r w:rsidRPr="00C71A15">
              <w:rPr>
                <w:rFonts w:ascii="Arial" w:hAnsi="Arial" w:cs="Arial"/>
                <w:b/>
                <w:color w:val="000000"/>
              </w:rPr>
              <w:t>Table 4: Marketing Campaigns</w:t>
            </w:r>
          </w:p>
          <w:p w14:paraId="3AE9D073" w14:textId="77777777" w:rsidR="00FF3586" w:rsidRPr="00FF3586" w:rsidRDefault="00FF3586" w:rsidP="00FF3586">
            <w:pPr>
              <w:spacing w:line="360" w:lineRule="auto"/>
              <w:rPr>
                <w:rFonts w:ascii="Arial" w:hAnsi="Arial" w:cs="Arial"/>
                <w:color w:val="000000"/>
              </w:rPr>
            </w:pPr>
          </w:p>
          <w:p w14:paraId="1F331785" w14:textId="77777777" w:rsidR="00C61220" w:rsidRPr="00C00156" w:rsidRDefault="00C61220"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Create and Normalize ERD</w:t>
            </w:r>
            <w:bookmarkStart w:id="3" w:name="_Hlk150945746"/>
          </w:p>
          <w:p w14:paraId="50881571" w14:textId="77777777" w:rsidR="00B23F87"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Create Logical Database Design for given scenario</w:t>
            </w:r>
          </w:p>
          <w:p w14:paraId="65E12C3A" w14:textId="77777777" w:rsidR="00B23F87"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Create ERD</w:t>
            </w:r>
            <w:r w:rsidR="007E1CE5" w:rsidRPr="005375FD">
              <w:rPr>
                <w:rFonts w:ascii="Arial" w:hAnsi="Arial" w:cs="Arial"/>
                <w:color w:val="000000"/>
                <w:sz w:val="22"/>
                <w:szCs w:val="22"/>
              </w:rPr>
              <w:t xml:space="preserve"> (identify the required fields)</w:t>
            </w:r>
          </w:p>
          <w:p w14:paraId="0DDADC21" w14:textId="0A6A8CE8" w:rsidR="00314F62"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Normalize the database / ERD</w:t>
            </w:r>
          </w:p>
          <w:p w14:paraId="6AF5F6D7" w14:textId="77777777" w:rsidR="00B23F87" w:rsidRPr="00C00156" w:rsidRDefault="00B23F87"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Create Database in SQL Server</w:t>
            </w:r>
          </w:p>
          <w:p w14:paraId="16CFA74A" w14:textId="77777777" w:rsidR="00B23F87" w:rsidRPr="005375FD" w:rsidRDefault="00314F62"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Create a database </w:t>
            </w:r>
            <w:r w:rsidR="00B23F87" w:rsidRPr="005375FD">
              <w:rPr>
                <w:rFonts w:ascii="Arial" w:hAnsi="Arial" w:cs="Arial"/>
                <w:color w:val="000000"/>
                <w:sz w:val="22"/>
                <w:szCs w:val="22"/>
              </w:rPr>
              <w:t>for the ERD derived.</w:t>
            </w:r>
          </w:p>
          <w:p w14:paraId="09B188F9" w14:textId="77777777" w:rsidR="00B23F87"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Create required database </w:t>
            </w:r>
            <w:r w:rsidR="00314F62" w:rsidRPr="005375FD">
              <w:rPr>
                <w:rFonts w:ascii="Arial" w:hAnsi="Arial" w:cs="Arial"/>
                <w:color w:val="000000"/>
                <w:sz w:val="22"/>
                <w:szCs w:val="22"/>
              </w:rPr>
              <w:t>Table</w:t>
            </w:r>
            <w:r w:rsidRPr="005375FD">
              <w:rPr>
                <w:rFonts w:ascii="Arial" w:hAnsi="Arial" w:cs="Arial"/>
                <w:color w:val="000000"/>
                <w:sz w:val="22"/>
                <w:szCs w:val="22"/>
              </w:rPr>
              <w:t>s</w:t>
            </w:r>
            <w:r w:rsidR="00314F62" w:rsidRPr="005375FD">
              <w:rPr>
                <w:rFonts w:ascii="Arial" w:hAnsi="Arial" w:cs="Arial"/>
                <w:color w:val="000000"/>
                <w:sz w:val="22"/>
                <w:szCs w:val="22"/>
              </w:rPr>
              <w:t xml:space="preserve"> </w:t>
            </w:r>
          </w:p>
          <w:p w14:paraId="5EBBE602" w14:textId="77777777" w:rsidR="00B23F87"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Create a primary keys and relationships and apply </w:t>
            </w:r>
            <w:r w:rsidR="00314F62" w:rsidRPr="005375FD">
              <w:rPr>
                <w:rFonts w:ascii="Arial" w:hAnsi="Arial" w:cs="Arial"/>
                <w:color w:val="000000"/>
                <w:sz w:val="22"/>
                <w:szCs w:val="22"/>
              </w:rPr>
              <w:t>Indexing to the fields</w:t>
            </w:r>
          </w:p>
          <w:p w14:paraId="11E88DDD" w14:textId="6973B47D" w:rsidR="00314F62"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Fetch record using joins (select and join queries). </w:t>
            </w:r>
          </w:p>
          <w:p w14:paraId="64BAB68A" w14:textId="77777777" w:rsidR="00B23F87" w:rsidRPr="00C00156" w:rsidRDefault="00B23F87"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 xml:space="preserve">Create CRUD in SQL using Stored Procedures </w:t>
            </w:r>
          </w:p>
          <w:p w14:paraId="663F0FE0" w14:textId="69F9BE9F" w:rsidR="00314F62" w:rsidRPr="005375FD" w:rsidRDefault="007E1CE5" w:rsidP="00CD0EA6">
            <w:pPr>
              <w:pStyle w:val="ListParagraph"/>
              <w:numPr>
                <w:ilvl w:val="1"/>
                <w:numId w:val="21"/>
              </w:numPr>
              <w:rPr>
                <w:rFonts w:ascii="Arial" w:eastAsia="Arial" w:hAnsi="Arial"/>
                <w:bCs/>
                <w:color w:val="000000"/>
                <w:sz w:val="22"/>
                <w:szCs w:val="22"/>
              </w:rPr>
            </w:pPr>
            <w:r w:rsidRPr="005375FD">
              <w:rPr>
                <w:rFonts w:ascii="Arial" w:hAnsi="Arial" w:cs="Arial"/>
                <w:color w:val="000000"/>
                <w:sz w:val="22"/>
                <w:szCs w:val="22"/>
              </w:rPr>
              <w:t xml:space="preserve">Perform CRUD using store procedure (SP) and necessary parameters, and call the SP. </w:t>
            </w:r>
          </w:p>
          <w:p w14:paraId="013B063C" w14:textId="77777777" w:rsidR="00B23F87" w:rsidRPr="00C00156" w:rsidRDefault="00B23F87"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Apply Database Management</w:t>
            </w:r>
          </w:p>
          <w:p w14:paraId="1FC116F0" w14:textId="506AD3E2" w:rsidR="00314F62" w:rsidRPr="005375FD" w:rsidRDefault="007E1CE5"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Generate a database backup and restore it</w:t>
            </w:r>
          </w:p>
          <w:p w14:paraId="5FBC606A" w14:textId="77777777" w:rsidR="00314F62" w:rsidRPr="005375FD" w:rsidRDefault="00314F62"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Create users, roles, groups and permission on database tables</w:t>
            </w:r>
          </w:p>
          <w:p w14:paraId="165105AB" w14:textId="46D939A2" w:rsidR="00AE56C4" w:rsidRPr="00C00156" w:rsidRDefault="00AE56C4"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Design Power BI Reports</w:t>
            </w:r>
            <w:r w:rsidR="0016366D" w:rsidRPr="00C00156">
              <w:rPr>
                <w:rFonts w:ascii="Arial" w:eastAsia="Arial" w:hAnsi="Arial"/>
                <w:b/>
                <w:bCs/>
                <w:color w:val="000000"/>
              </w:rPr>
              <w:t xml:space="preserve"> and Dashboard</w:t>
            </w:r>
          </w:p>
          <w:p w14:paraId="26F09E8B" w14:textId="4697F62A" w:rsidR="00881887" w:rsidRPr="005375FD" w:rsidRDefault="00C00156"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Write down the </w:t>
            </w:r>
            <w:r w:rsidR="00881887" w:rsidRPr="005375FD">
              <w:rPr>
                <w:rFonts w:ascii="Arial" w:hAnsi="Arial" w:cs="Arial"/>
                <w:color w:val="000000"/>
                <w:sz w:val="22"/>
                <w:szCs w:val="22"/>
              </w:rPr>
              <w:t xml:space="preserve">purpose </w:t>
            </w:r>
            <w:r w:rsidRPr="005375FD">
              <w:rPr>
                <w:rFonts w:ascii="Arial" w:hAnsi="Arial" w:cs="Arial"/>
                <w:color w:val="000000"/>
                <w:sz w:val="22"/>
                <w:szCs w:val="22"/>
              </w:rPr>
              <w:t xml:space="preserve">and </w:t>
            </w:r>
            <w:r w:rsidR="00881887" w:rsidRPr="005375FD">
              <w:rPr>
                <w:rFonts w:ascii="Arial" w:hAnsi="Arial" w:cs="Arial"/>
                <w:color w:val="000000"/>
                <w:sz w:val="22"/>
                <w:szCs w:val="22"/>
              </w:rPr>
              <w:t>key metrics and KPIs</w:t>
            </w:r>
            <w:r w:rsidRPr="005375FD">
              <w:rPr>
                <w:rFonts w:ascii="Arial" w:hAnsi="Arial" w:cs="Arial"/>
                <w:color w:val="000000"/>
                <w:sz w:val="22"/>
                <w:szCs w:val="22"/>
              </w:rPr>
              <w:t xml:space="preserve"> for the report</w:t>
            </w:r>
            <w:r w:rsidR="00881887" w:rsidRPr="005375FD">
              <w:rPr>
                <w:rFonts w:ascii="Arial" w:hAnsi="Arial" w:cs="Arial"/>
                <w:color w:val="000000"/>
                <w:sz w:val="22"/>
                <w:szCs w:val="22"/>
              </w:rPr>
              <w:t>.</w:t>
            </w:r>
          </w:p>
          <w:p w14:paraId="0D43A0DF" w14:textId="481585A2"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Import and connect </w:t>
            </w:r>
            <w:r w:rsidR="00A55645">
              <w:rPr>
                <w:rFonts w:ascii="Arial" w:hAnsi="Arial" w:cs="Arial"/>
                <w:color w:val="000000"/>
                <w:sz w:val="22"/>
                <w:szCs w:val="22"/>
              </w:rPr>
              <w:t>the</w:t>
            </w:r>
            <w:r w:rsidRPr="005375FD">
              <w:rPr>
                <w:rFonts w:ascii="Arial" w:hAnsi="Arial" w:cs="Arial"/>
                <w:color w:val="000000"/>
                <w:sz w:val="22"/>
                <w:szCs w:val="22"/>
              </w:rPr>
              <w:t xml:space="preserve"> data sources (MS SQL)</w:t>
            </w:r>
            <w:r w:rsidR="00C00156" w:rsidRPr="005375FD">
              <w:rPr>
                <w:rFonts w:ascii="Arial" w:hAnsi="Arial" w:cs="Arial"/>
                <w:color w:val="000000"/>
                <w:sz w:val="22"/>
                <w:szCs w:val="22"/>
              </w:rPr>
              <w:t xml:space="preserve"> to Power BI</w:t>
            </w:r>
            <w:r w:rsidRPr="005375FD">
              <w:rPr>
                <w:rFonts w:ascii="Arial" w:hAnsi="Arial" w:cs="Arial"/>
                <w:color w:val="000000"/>
                <w:sz w:val="22"/>
                <w:szCs w:val="22"/>
              </w:rPr>
              <w:t>.</w:t>
            </w:r>
          </w:p>
          <w:p w14:paraId="0A92D2D4" w14:textId="1E89B9FB"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Create relationships between different data tables Define measures and calculated columns to derive additional insights from </w:t>
            </w:r>
            <w:r w:rsidR="00C00156" w:rsidRPr="005375FD">
              <w:rPr>
                <w:rFonts w:ascii="Arial" w:hAnsi="Arial" w:cs="Arial"/>
                <w:color w:val="000000"/>
                <w:sz w:val="22"/>
                <w:szCs w:val="22"/>
              </w:rPr>
              <w:t>the</w:t>
            </w:r>
            <w:r w:rsidRPr="005375FD">
              <w:rPr>
                <w:rFonts w:ascii="Arial" w:hAnsi="Arial" w:cs="Arial"/>
                <w:color w:val="000000"/>
                <w:sz w:val="22"/>
                <w:szCs w:val="22"/>
              </w:rPr>
              <w:t xml:space="preserve"> data.</w:t>
            </w:r>
          </w:p>
          <w:p w14:paraId="731ABC72" w14:textId="347142D5"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Choose appropriate visualizations for </w:t>
            </w:r>
            <w:r w:rsidR="00A55645">
              <w:rPr>
                <w:rFonts w:ascii="Arial" w:hAnsi="Arial" w:cs="Arial"/>
                <w:color w:val="000000"/>
                <w:sz w:val="22"/>
                <w:szCs w:val="22"/>
              </w:rPr>
              <w:t>the</w:t>
            </w:r>
            <w:r w:rsidRPr="005375FD">
              <w:rPr>
                <w:rFonts w:ascii="Arial" w:hAnsi="Arial" w:cs="Arial"/>
                <w:color w:val="000000"/>
                <w:sz w:val="22"/>
                <w:szCs w:val="22"/>
              </w:rPr>
              <w:t xml:space="preserve"> data like charts, graphs, and maps</w:t>
            </w:r>
            <w:r w:rsidR="00C00156" w:rsidRPr="005375FD">
              <w:rPr>
                <w:rFonts w:ascii="Arial" w:hAnsi="Arial" w:cs="Arial"/>
                <w:color w:val="000000"/>
                <w:sz w:val="22"/>
                <w:szCs w:val="22"/>
              </w:rPr>
              <w:t xml:space="preserve"> to analysis the sales</w:t>
            </w:r>
            <w:r w:rsidRPr="005375FD">
              <w:rPr>
                <w:rFonts w:ascii="Arial" w:hAnsi="Arial" w:cs="Arial"/>
                <w:color w:val="000000"/>
                <w:sz w:val="22"/>
                <w:szCs w:val="22"/>
              </w:rPr>
              <w:t xml:space="preserve">. </w:t>
            </w:r>
          </w:p>
          <w:p w14:paraId="47D18008" w14:textId="3D1C43E5"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Implement filters and slicers to allow users to interact with the data</w:t>
            </w:r>
          </w:p>
          <w:p w14:paraId="13543536" w14:textId="38CCEAB3"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Utilize drill-down features to provide users with the ability to explore details behind summary visuals.</w:t>
            </w:r>
          </w:p>
          <w:p w14:paraId="6997768E" w14:textId="4EB19280"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Add text boxes, annotations, and insi</w:t>
            </w:r>
            <w:r w:rsidR="0054574C">
              <w:rPr>
                <w:rFonts w:ascii="Arial" w:hAnsi="Arial" w:cs="Arial"/>
                <w:color w:val="000000"/>
                <w:sz w:val="22"/>
                <w:szCs w:val="22"/>
              </w:rPr>
              <w:t>ghts to highlight key findings.</w:t>
            </w:r>
          </w:p>
          <w:p w14:paraId="546EFBCA" w14:textId="5BB57ED0" w:rsidR="00881887"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Create dashboards to bring together multiple reports and provide a high-level overview. </w:t>
            </w:r>
          </w:p>
          <w:p w14:paraId="0FC00039" w14:textId="51FF31B6" w:rsidR="0063757C" w:rsidRPr="005375FD" w:rsidRDefault="00881887"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Publish </w:t>
            </w:r>
            <w:r w:rsidR="00A55645">
              <w:rPr>
                <w:rFonts w:ascii="Arial" w:hAnsi="Arial" w:cs="Arial"/>
                <w:color w:val="000000"/>
                <w:sz w:val="22"/>
                <w:szCs w:val="22"/>
              </w:rPr>
              <w:t>the</w:t>
            </w:r>
            <w:r w:rsidRPr="005375FD">
              <w:rPr>
                <w:rFonts w:ascii="Arial" w:hAnsi="Arial" w:cs="Arial"/>
                <w:color w:val="000000"/>
                <w:sz w:val="22"/>
                <w:szCs w:val="22"/>
              </w:rPr>
              <w:t xml:space="preserve"> report to the Power BI </w:t>
            </w:r>
            <w:proofErr w:type="gramStart"/>
            <w:r w:rsidRPr="005375FD">
              <w:rPr>
                <w:rFonts w:ascii="Arial" w:hAnsi="Arial" w:cs="Arial"/>
                <w:color w:val="000000"/>
                <w:sz w:val="22"/>
                <w:szCs w:val="22"/>
              </w:rPr>
              <w:t>service .</w:t>
            </w:r>
            <w:proofErr w:type="gramEnd"/>
            <w:r w:rsidRPr="005375FD">
              <w:rPr>
                <w:rFonts w:ascii="Arial" w:hAnsi="Arial" w:cs="Arial"/>
                <w:color w:val="000000"/>
                <w:sz w:val="22"/>
                <w:szCs w:val="22"/>
              </w:rPr>
              <w:t xml:space="preserve"> </w:t>
            </w:r>
          </w:p>
          <w:p w14:paraId="40613731" w14:textId="2E76E592" w:rsidR="00881887" w:rsidRPr="00C00156" w:rsidRDefault="00FE5B18" w:rsidP="00CD0EA6">
            <w:pPr>
              <w:pStyle w:val="ListParagraph"/>
              <w:numPr>
                <w:ilvl w:val="0"/>
                <w:numId w:val="21"/>
              </w:numPr>
              <w:spacing w:line="360" w:lineRule="auto"/>
              <w:rPr>
                <w:rFonts w:ascii="system-ui" w:hAnsi="system-ui"/>
                <w:color w:val="0F0F0F"/>
              </w:rPr>
            </w:pPr>
            <w:bookmarkStart w:id="4" w:name="_Hlk150952667"/>
            <w:r w:rsidRPr="00C00156">
              <w:rPr>
                <w:rFonts w:ascii="system-ui" w:hAnsi="system-ui"/>
                <w:b/>
                <w:color w:val="0F0F0F"/>
              </w:rPr>
              <w:lastRenderedPageBreak/>
              <w:t>I</w:t>
            </w:r>
            <w:r w:rsidR="00C00156">
              <w:rPr>
                <w:rFonts w:ascii="system-ui" w:hAnsi="system-ui"/>
                <w:b/>
                <w:color w:val="0F0F0F"/>
              </w:rPr>
              <w:t>ntegrate AI-based insights</w:t>
            </w:r>
            <w:r w:rsidRPr="00C00156">
              <w:rPr>
                <w:rFonts w:ascii="system-ui" w:hAnsi="system-ui"/>
                <w:b/>
                <w:color w:val="0F0F0F"/>
              </w:rPr>
              <w:t xml:space="preserve"> </w:t>
            </w:r>
            <w:r w:rsidR="00C00156" w:rsidRPr="00C00156">
              <w:rPr>
                <w:rFonts w:ascii="system-ui" w:hAnsi="system-ui"/>
                <w:b/>
                <w:color w:val="0F0F0F"/>
              </w:rPr>
              <w:t>in PBI</w:t>
            </w:r>
          </w:p>
          <w:p w14:paraId="56B14EB5" w14:textId="77777777" w:rsidR="00C00156" w:rsidRPr="005375FD" w:rsidRDefault="00C00156"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Apply AI Insights like </w:t>
            </w:r>
            <w:r w:rsidR="00FE5B18" w:rsidRPr="005375FD">
              <w:rPr>
                <w:rFonts w:ascii="Arial" w:hAnsi="Arial" w:cs="Arial"/>
                <w:color w:val="000000"/>
                <w:sz w:val="22"/>
                <w:szCs w:val="22"/>
              </w:rPr>
              <w:t xml:space="preserve">forecasting or clustering, to enhance the analysis. </w:t>
            </w:r>
          </w:p>
          <w:p w14:paraId="130957E4" w14:textId="386F978F" w:rsidR="00FE5B18" w:rsidRPr="005375FD" w:rsidRDefault="00C00156"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Apply decision-making using forecasting or clustering</w:t>
            </w:r>
            <w:r w:rsidR="00FE5B18" w:rsidRPr="005375FD">
              <w:rPr>
                <w:rFonts w:ascii="Arial" w:hAnsi="Arial" w:cs="Arial"/>
                <w:color w:val="000000"/>
                <w:sz w:val="22"/>
                <w:szCs w:val="22"/>
              </w:rPr>
              <w:t>.</w:t>
            </w:r>
          </w:p>
          <w:bookmarkEnd w:id="4"/>
          <w:p w14:paraId="553FDBE3" w14:textId="77777777" w:rsidR="00C00156" w:rsidRPr="00C00156" w:rsidRDefault="00C00156"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Implement Row Level Security with Dynamic Method in PBI</w:t>
            </w:r>
          </w:p>
          <w:p w14:paraId="65FF2951" w14:textId="62F21A09"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Open Power BI Desktop file containing the data model.</w:t>
            </w:r>
          </w:p>
          <w:p w14:paraId="3A7CAC86" w14:textId="77777777"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Click on the "Modeling" tab in the Power BI Desktop menu.</w:t>
            </w:r>
          </w:p>
          <w:p w14:paraId="25AEB1F4" w14:textId="5C2521D2"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Select "Manage Roles" from the "Modeling" tab.</w:t>
            </w:r>
          </w:p>
          <w:p w14:paraId="6DBC1157" w14:textId="77777777"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Click on "Create" to add a new role. Name the role according to the security rule it will represent (e.g., </w:t>
            </w:r>
            <w:proofErr w:type="spellStart"/>
            <w:r w:rsidRPr="005375FD">
              <w:rPr>
                <w:rFonts w:ascii="Arial" w:hAnsi="Arial" w:cs="Arial"/>
                <w:color w:val="000000"/>
                <w:sz w:val="22"/>
                <w:szCs w:val="22"/>
              </w:rPr>
              <w:t>SalesRole</w:t>
            </w:r>
            <w:proofErr w:type="spellEnd"/>
            <w:r w:rsidRPr="005375FD">
              <w:rPr>
                <w:rFonts w:ascii="Arial" w:hAnsi="Arial" w:cs="Arial"/>
                <w:color w:val="000000"/>
                <w:sz w:val="22"/>
                <w:szCs w:val="22"/>
              </w:rPr>
              <w:t>).</w:t>
            </w:r>
          </w:p>
          <w:p w14:paraId="4284AC9B" w14:textId="0C4EA940"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Write DAX Expression: In the "Filter" field for the created role, write a DAX expression that dynamically filters data based on the user context. For example:</w:t>
            </w:r>
          </w:p>
          <w:p w14:paraId="51642976" w14:textId="56C6BA9F" w:rsidR="00454E8A" w:rsidRPr="005375FD" w:rsidRDefault="00201494" w:rsidP="00CD0EA6">
            <w:pPr>
              <w:pStyle w:val="ListParagraph"/>
              <w:numPr>
                <w:ilvl w:val="1"/>
                <w:numId w:val="21"/>
              </w:numPr>
              <w:rPr>
                <w:rFonts w:ascii="Arial" w:hAnsi="Arial" w:cs="Arial"/>
                <w:color w:val="000000"/>
                <w:sz w:val="22"/>
                <w:szCs w:val="22"/>
              </w:rPr>
            </w:pPr>
            <w:r>
              <w:rPr>
                <w:rFonts w:ascii="Arial" w:hAnsi="Arial" w:cs="Arial"/>
                <w:color w:val="000000"/>
                <w:sz w:val="22"/>
                <w:szCs w:val="22"/>
              </w:rPr>
              <w:t xml:space="preserve">Apply formula </w:t>
            </w:r>
            <w:proofErr w:type="spellStart"/>
            <w:r w:rsidR="00454E8A" w:rsidRPr="005375FD">
              <w:rPr>
                <w:rFonts w:ascii="Arial" w:hAnsi="Arial" w:cs="Arial"/>
                <w:color w:val="000000"/>
                <w:sz w:val="22"/>
                <w:szCs w:val="22"/>
              </w:rPr>
              <w:t>DAXCopy</w:t>
            </w:r>
            <w:proofErr w:type="spellEnd"/>
            <w:r w:rsidR="00454E8A" w:rsidRPr="005375FD">
              <w:rPr>
                <w:rFonts w:ascii="Arial" w:hAnsi="Arial" w:cs="Arial"/>
                <w:color w:val="000000"/>
                <w:sz w:val="22"/>
                <w:szCs w:val="22"/>
              </w:rPr>
              <w:t xml:space="preserve"> code = 'Sales'[</w:t>
            </w:r>
            <w:proofErr w:type="spellStart"/>
            <w:r w:rsidR="00454E8A" w:rsidRPr="005375FD">
              <w:rPr>
                <w:rFonts w:ascii="Arial" w:hAnsi="Arial" w:cs="Arial"/>
                <w:color w:val="000000"/>
                <w:sz w:val="22"/>
                <w:szCs w:val="22"/>
              </w:rPr>
              <w:t>SalesRep</w:t>
            </w:r>
            <w:proofErr w:type="spellEnd"/>
            <w:r w:rsidR="00454E8A" w:rsidRPr="005375FD">
              <w:rPr>
                <w:rFonts w:ascii="Arial" w:hAnsi="Arial" w:cs="Arial"/>
                <w:color w:val="000000"/>
                <w:sz w:val="22"/>
                <w:szCs w:val="22"/>
              </w:rPr>
              <w:t xml:space="preserve">] = USERNAME() </w:t>
            </w:r>
          </w:p>
          <w:p w14:paraId="0A97774D" w14:textId="77777777"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This example filters the 'Sales' table to only show rows where the '</w:t>
            </w:r>
            <w:proofErr w:type="spellStart"/>
            <w:r w:rsidRPr="005375FD">
              <w:rPr>
                <w:rFonts w:ascii="Arial" w:hAnsi="Arial" w:cs="Arial"/>
                <w:color w:val="000000"/>
                <w:sz w:val="22"/>
                <w:szCs w:val="22"/>
              </w:rPr>
              <w:t>SalesRep</w:t>
            </w:r>
            <w:proofErr w:type="spellEnd"/>
            <w:r w:rsidRPr="005375FD">
              <w:rPr>
                <w:rFonts w:ascii="Arial" w:hAnsi="Arial" w:cs="Arial"/>
                <w:color w:val="000000"/>
                <w:sz w:val="22"/>
                <w:szCs w:val="22"/>
              </w:rPr>
              <w:t>' column matches the current user's username.</w:t>
            </w:r>
          </w:p>
          <w:p w14:paraId="78F842FD" w14:textId="61302C01"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Click "OK" to save the role. Test the rule by switching to the "View" tab and using the "Test as Role" feature to see how the data is filtered for a specific role.</w:t>
            </w:r>
          </w:p>
          <w:p w14:paraId="1BD94DBF" w14:textId="3729FF34"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Save </w:t>
            </w:r>
            <w:r w:rsidR="00F527D0" w:rsidRPr="005375FD">
              <w:rPr>
                <w:rFonts w:ascii="Arial" w:hAnsi="Arial" w:cs="Arial"/>
                <w:color w:val="000000"/>
                <w:sz w:val="22"/>
                <w:szCs w:val="22"/>
              </w:rPr>
              <w:t xml:space="preserve">the </w:t>
            </w:r>
            <w:r w:rsidRPr="005375FD">
              <w:rPr>
                <w:rFonts w:ascii="Arial" w:hAnsi="Arial" w:cs="Arial"/>
                <w:color w:val="000000"/>
                <w:sz w:val="22"/>
                <w:szCs w:val="22"/>
              </w:rPr>
              <w:t>Power BI Desktop file and publish it to the Power BI service.</w:t>
            </w:r>
          </w:p>
          <w:p w14:paraId="5971735A" w14:textId="10151276"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Open the Power BI service and navigate to the dataset.</w:t>
            </w:r>
          </w:p>
          <w:p w14:paraId="291FB806" w14:textId="0DD97B58" w:rsidR="00454E8A" w:rsidRPr="005375FD" w:rsidRDefault="00454E8A"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 xml:space="preserve">Go to the dataset settings, and under the "Security" tab, add the appropriate users or groups to the roles </w:t>
            </w:r>
            <w:r w:rsidR="00A55645">
              <w:rPr>
                <w:rFonts w:ascii="Arial" w:hAnsi="Arial" w:cs="Arial"/>
                <w:color w:val="000000"/>
                <w:sz w:val="22"/>
                <w:szCs w:val="22"/>
              </w:rPr>
              <w:t>that is</w:t>
            </w:r>
            <w:r w:rsidRPr="005375FD">
              <w:rPr>
                <w:rFonts w:ascii="Arial" w:hAnsi="Arial" w:cs="Arial"/>
                <w:color w:val="000000"/>
                <w:sz w:val="22"/>
                <w:szCs w:val="22"/>
              </w:rPr>
              <w:t xml:space="preserve"> created.</w:t>
            </w:r>
          </w:p>
          <w:p w14:paraId="5F159E26" w14:textId="65F939C3" w:rsidR="00F527D0" w:rsidRPr="005375FD" w:rsidRDefault="00F527D0"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Test Dynamic RLS in Power BI Service</w:t>
            </w:r>
          </w:p>
          <w:p w14:paraId="35AC645E" w14:textId="77777777" w:rsidR="00F527D0" w:rsidRPr="005375FD" w:rsidRDefault="00F527D0"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Use the "View as Roles" feature in the Power BI service to test how the RLS rules affect data access for different roles.</w:t>
            </w:r>
          </w:p>
          <w:p w14:paraId="77486DBD" w14:textId="77777777" w:rsidR="00F527D0" w:rsidRPr="005375FD" w:rsidRDefault="00F527D0" w:rsidP="00CD0EA6">
            <w:pPr>
              <w:pStyle w:val="ListParagraph"/>
              <w:numPr>
                <w:ilvl w:val="1"/>
                <w:numId w:val="21"/>
              </w:numPr>
              <w:rPr>
                <w:rFonts w:ascii="Arial" w:hAnsi="Arial" w:cs="Arial"/>
                <w:color w:val="000000"/>
                <w:sz w:val="22"/>
                <w:szCs w:val="22"/>
              </w:rPr>
            </w:pPr>
            <w:r w:rsidRPr="005375FD">
              <w:rPr>
                <w:rFonts w:ascii="Arial" w:hAnsi="Arial" w:cs="Arial"/>
                <w:color w:val="000000"/>
                <w:sz w:val="22"/>
                <w:szCs w:val="22"/>
              </w:rPr>
              <w:t>Monitor the performance of the RLS rules and refine them as needed. Ensure that the rules effectively limit data access based on the specified criteria.</w:t>
            </w:r>
          </w:p>
          <w:p w14:paraId="287CC527" w14:textId="129BAB6D" w:rsidR="00C00156" w:rsidRPr="00C00156" w:rsidRDefault="00C00156" w:rsidP="00C00156">
            <w:pPr>
              <w:pStyle w:val="ListParagraph"/>
              <w:rPr>
                <w:rFonts w:ascii="Arial" w:eastAsia="Arial" w:hAnsi="Arial"/>
                <w:b/>
                <w:bCs/>
                <w:color w:val="000000"/>
                <w:sz w:val="22"/>
                <w:szCs w:val="22"/>
              </w:rPr>
            </w:pPr>
          </w:p>
          <w:p w14:paraId="1A61A8CA" w14:textId="77777777" w:rsidR="00CD0EA6" w:rsidRPr="00C00156" w:rsidRDefault="00CD0EA6" w:rsidP="00CD0EA6">
            <w:pPr>
              <w:pStyle w:val="ListParagraph"/>
              <w:numPr>
                <w:ilvl w:val="0"/>
                <w:numId w:val="21"/>
              </w:numPr>
              <w:rPr>
                <w:rFonts w:ascii="Arial" w:eastAsia="Arial" w:hAnsi="Arial"/>
                <w:b/>
                <w:bCs/>
                <w:color w:val="000000"/>
                <w:sz w:val="22"/>
                <w:szCs w:val="22"/>
              </w:rPr>
            </w:pPr>
            <w:r w:rsidRPr="00C00156">
              <w:rPr>
                <w:rFonts w:ascii="Arial" w:eastAsia="Arial" w:hAnsi="Arial"/>
                <w:b/>
                <w:bCs/>
                <w:color w:val="000000"/>
              </w:rPr>
              <w:t>Apply Charts and Graphs to Visualize the Data in MS Excel</w:t>
            </w:r>
          </w:p>
          <w:bookmarkEnd w:id="2"/>
          <w:bookmarkEnd w:id="3"/>
          <w:p w14:paraId="15CE20FB" w14:textId="3B489151" w:rsidR="008203D8" w:rsidRPr="008203D8" w:rsidRDefault="008203D8" w:rsidP="00CD0EA6">
            <w:pPr>
              <w:pStyle w:val="ListParagraph"/>
              <w:numPr>
                <w:ilvl w:val="1"/>
                <w:numId w:val="21"/>
              </w:numPr>
              <w:rPr>
                <w:rFonts w:ascii="Arial" w:hAnsi="Arial" w:cs="Arial"/>
                <w:color w:val="000000"/>
                <w:sz w:val="22"/>
                <w:szCs w:val="22"/>
              </w:rPr>
            </w:pPr>
            <w:r>
              <w:rPr>
                <w:rFonts w:ascii="Arial" w:hAnsi="Arial" w:cs="Arial"/>
                <w:color w:val="000000"/>
                <w:sz w:val="22"/>
                <w:szCs w:val="22"/>
              </w:rPr>
              <w:t xml:space="preserve">Open Excel and </w:t>
            </w:r>
            <w:r w:rsidRPr="008203D8">
              <w:rPr>
                <w:rFonts w:ascii="Arial" w:hAnsi="Arial" w:cs="Arial"/>
                <w:color w:val="000000"/>
                <w:sz w:val="22"/>
                <w:szCs w:val="22"/>
              </w:rPr>
              <w:t xml:space="preserve">Import Data: Go to the "Data" tab, and select "Get Data" or "From Table/Range" depending on where </w:t>
            </w:r>
            <w:r w:rsidR="00A55645">
              <w:rPr>
                <w:rFonts w:ascii="Arial" w:hAnsi="Arial" w:cs="Arial"/>
                <w:color w:val="000000"/>
                <w:sz w:val="22"/>
                <w:szCs w:val="22"/>
              </w:rPr>
              <w:t>the</w:t>
            </w:r>
            <w:r w:rsidRPr="008203D8">
              <w:rPr>
                <w:rFonts w:ascii="Arial" w:hAnsi="Arial" w:cs="Arial"/>
                <w:color w:val="000000"/>
                <w:sz w:val="22"/>
                <w:szCs w:val="22"/>
              </w:rPr>
              <w:t xml:space="preserve"> sales data is located.</w:t>
            </w:r>
          </w:p>
          <w:p w14:paraId="206E18F3" w14:textId="67ACAD58"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Import </w:t>
            </w:r>
            <w:r w:rsidR="00A55645">
              <w:rPr>
                <w:rFonts w:ascii="Arial" w:hAnsi="Arial" w:cs="Arial"/>
                <w:color w:val="000000"/>
                <w:sz w:val="22"/>
                <w:szCs w:val="22"/>
              </w:rPr>
              <w:t>the</w:t>
            </w:r>
            <w:r w:rsidRPr="008203D8">
              <w:rPr>
                <w:rFonts w:ascii="Arial" w:hAnsi="Arial" w:cs="Arial"/>
                <w:color w:val="000000"/>
                <w:sz w:val="22"/>
                <w:szCs w:val="22"/>
              </w:rPr>
              <w:t xml:space="preserve"> sales data from a file (e.g., Excel workbook, CSV file) or an external database. Follow the on-screen prompts to import </w:t>
            </w:r>
            <w:r w:rsidR="00A55645">
              <w:rPr>
                <w:rFonts w:ascii="Arial" w:hAnsi="Arial" w:cs="Arial"/>
                <w:color w:val="000000"/>
                <w:sz w:val="22"/>
                <w:szCs w:val="22"/>
              </w:rPr>
              <w:t>the</w:t>
            </w:r>
            <w:r w:rsidRPr="008203D8">
              <w:rPr>
                <w:rFonts w:ascii="Arial" w:hAnsi="Arial" w:cs="Arial"/>
                <w:color w:val="000000"/>
                <w:sz w:val="22"/>
                <w:szCs w:val="22"/>
              </w:rPr>
              <w:t xml:space="preserve"> data.</w:t>
            </w:r>
          </w:p>
          <w:p w14:paraId="2347E86B" w14:textId="6A06F26E"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Clean the data by removing duplicates, handling missing values, and ensuring consistency in formatting.</w:t>
            </w:r>
          </w:p>
          <w:p w14:paraId="1C408436" w14:textId="278F5109"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Use the "Transform Data" feature to perform data transformations if needed. This includes renaming columns, changing data types, and creating calculated columns.</w:t>
            </w:r>
          </w:p>
          <w:p w14:paraId="41BFFEFE" w14:textId="3B0CF927"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Go to the "Insert" tab and select "PivotTable." Choose the data range </w:t>
            </w:r>
            <w:r w:rsidR="00A55645">
              <w:rPr>
                <w:rFonts w:ascii="Arial" w:hAnsi="Arial" w:cs="Arial"/>
                <w:color w:val="000000"/>
                <w:sz w:val="22"/>
                <w:szCs w:val="22"/>
              </w:rPr>
              <w:t>that is</w:t>
            </w:r>
            <w:r w:rsidRPr="008203D8">
              <w:rPr>
                <w:rFonts w:ascii="Arial" w:hAnsi="Arial" w:cs="Arial"/>
                <w:color w:val="000000"/>
                <w:sz w:val="22"/>
                <w:szCs w:val="22"/>
              </w:rPr>
              <w:t xml:space="preserve"> imported and click "OK."</w:t>
            </w:r>
          </w:p>
          <w:p w14:paraId="68A25BF5" w14:textId="46918D61"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Drag relevant fields (e.g., Product, Date, Sales Amount) into the Rows and Values areas to organize and summarize </w:t>
            </w:r>
            <w:r w:rsidR="00A55645">
              <w:rPr>
                <w:rFonts w:ascii="Arial" w:hAnsi="Arial" w:cs="Arial"/>
                <w:color w:val="000000"/>
                <w:sz w:val="22"/>
                <w:szCs w:val="22"/>
              </w:rPr>
              <w:t>the</w:t>
            </w:r>
            <w:r w:rsidRPr="008203D8">
              <w:rPr>
                <w:rFonts w:ascii="Arial" w:hAnsi="Arial" w:cs="Arial"/>
                <w:color w:val="000000"/>
                <w:sz w:val="22"/>
                <w:szCs w:val="22"/>
              </w:rPr>
              <w:t xml:space="preserve"> data.</w:t>
            </w:r>
          </w:p>
          <w:p w14:paraId="00FBFC6F" w14:textId="3D93011E"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lastRenderedPageBreak/>
              <w:t xml:space="preserve">With </w:t>
            </w:r>
            <w:r w:rsidR="00A55645">
              <w:rPr>
                <w:rFonts w:ascii="Arial" w:hAnsi="Arial" w:cs="Arial"/>
                <w:color w:val="000000"/>
                <w:sz w:val="22"/>
                <w:szCs w:val="22"/>
              </w:rPr>
              <w:t>the</w:t>
            </w:r>
            <w:r w:rsidRPr="008203D8">
              <w:rPr>
                <w:rFonts w:ascii="Arial" w:hAnsi="Arial" w:cs="Arial"/>
                <w:color w:val="000000"/>
                <w:sz w:val="22"/>
                <w:szCs w:val="22"/>
              </w:rPr>
              <w:t xml:space="preserve"> PivotTable selected, go to the "Insert" tab and click "PivotChart." Choose a chart type (e.g., Column Chart, Line Chart) that suits </w:t>
            </w:r>
            <w:r w:rsidR="00A55645">
              <w:rPr>
                <w:rFonts w:ascii="Arial" w:hAnsi="Arial" w:cs="Arial"/>
                <w:color w:val="000000"/>
                <w:sz w:val="22"/>
                <w:szCs w:val="22"/>
              </w:rPr>
              <w:t>the</w:t>
            </w:r>
            <w:r w:rsidRPr="008203D8">
              <w:rPr>
                <w:rFonts w:ascii="Arial" w:hAnsi="Arial" w:cs="Arial"/>
                <w:color w:val="000000"/>
                <w:sz w:val="22"/>
                <w:szCs w:val="22"/>
              </w:rPr>
              <w:t xml:space="preserve"> data.</w:t>
            </w:r>
          </w:p>
          <w:p w14:paraId="215F2944" w14:textId="1FD1E650"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Drag and drop fields into the Axis, Legend, and Values areas to customize </w:t>
            </w:r>
            <w:r w:rsidR="00A55645">
              <w:rPr>
                <w:rFonts w:ascii="Arial" w:hAnsi="Arial" w:cs="Arial"/>
                <w:color w:val="000000"/>
                <w:sz w:val="22"/>
                <w:szCs w:val="22"/>
              </w:rPr>
              <w:t>the</w:t>
            </w:r>
            <w:r w:rsidRPr="008203D8">
              <w:rPr>
                <w:rFonts w:ascii="Arial" w:hAnsi="Arial" w:cs="Arial"/>
                <w:color w:val="000000"/>
                <w:sz w:val="22"/>
                <w:szCs w:val="22"/>
              </w:rPr>
              <w:t xml:space="preserve"> chart. Format the chart title, axes, and legend for clarity.</w:t>
            </w:r>
          </w:p>
          <w:p w14:paraId="5C4B6886" w14:textId="2C058C96"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Use Excel functions to perform calculations on </w:t>
            </w:r>
            <w:r w:rsidR="00A55645">
              <w:rPr>
                <w:rFonts w:ascii="Arial" w:hAnsi="Arial" w:cs="Arial"/>
                <w:color w:val="000000"/>
                <w:sz w:val="22"/>
                <w:szCs w:val="22"/>
              </w:rPr>
              <w:t>the</w:t>
            </w:r>
            <w:r w:rsidRPr="008203D8">
              <w:rPr>
                <w:rFonts w:ascii="Arial" w:hAnsi="Arial" w:cs="Arial"/>
                <w:color w:val="000000"/>
                <w:sz w:val="22"/>
                <w:szCs w:val="22"/>
              </w:rPr>
              <w:t xml:space="preserve"> data. For example, calculate total sales, average order value, or growth rates.</w:t>
            </w:r>
          </w:p>
          <w:p w14:paraId="73E09CDC" w14:textId="525A5BD6"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 xml:space="preserve">Add visualizations, such as pie charts or bar charts, to present specific aspects of </w:t>
            </w:r>
            <w:r w:rsidR="00A55645">
              <w:rPr>
                <w:rFonts w:ascii="Arial" w:hAnsi="Arial" w:cs="Arial"/>
                <w:color w:val="000000"/>
                <w:sz w:val="22"/>
                <w:szCs w:val="22"/>
              </w:rPr>
              <w:t>the</w:t>
            </w:r>
            <w:r w:rsidRPr="008203D8">
              <w:rPr>
                <w:rFonts w:ascii="Arial" w:hAnsi="Arial" w:cs="Arial"/>
                <w:color w:val="000000"/>
                <w:sz w:val="22"/>
                <w:szCs w:val="22"/>
              </w:rPr>
              <w:t xml:space="preserve"> sales data.</w:t>
            </w:r>
          </w:p>
          <w:p w14:paraId="0F98EBB5" w14:textId="11B251DB" w:rsidR="008203D8" w:rsidRPr="008203D8" w:rsidRDefault="008203D8" w:rsidP="00CD0EA6">
            <w:pPr>
              <w:pStyle w:val="ListParagraph"/>
              <w:numPr>
                <w:ilvl w:val="1"/>
                <w:numId w:val="21"/>
              </w:numPr>
              <w:rPr>
                <w:rFonts w:ascii="Arial" w:hAnsi="Arial" w:cs="Arial"/>
                <w:color w:val="000000"/>
                <w:sz w:val="22"/>
                <w:szCs w:val="22"/>
              </w:rPr>
            </w:pPr>
            <w:r w:rsidRPr="008203D8">
              <w:rPr>
                <w:rFonts w:ascii="Arial" w:hAnsi="Arial" w:cs="Arial"/>
                <w:color w:val="000000"/>
                <w:sz w:val="22"/>
                <w:szCs w:val="22"/>
              </w:rPr>
              <w:t>Create a dashboard by combining multiple charts and visualizations on a single sheet. Arrange elements for a comprehensive overview.</w:t>
            </w:r>
          </w:p>
          <w:p w14:paraId="5EBF780D" w14:textId="66F00963" w:rsidR="008203D8" w:rsidRPr="00314F62" w:rsidRDefault="005D7EAC" w:rsidP="00CD0EA6">
            <w:pPr>
              <w:pStyle w:val="ListParagraph"/>
              <w:numPr>
                <w:ilvl w:val="1"/>
                <w:numId w:val="21"/>
              </w:numPr>
              <w:rPr>
                <w:rFonts w:cs="Arial"/>
                <w:color w:val="000000"/>
                <w:szCs w:val="22"/>
              </w:rPr>
            </w:pPr>
            <w:r>
              <w:rPr>
                <w:rFonts w:ascii="Arial" w:hAnsi="Arial" w:cs="Arial"/>
                <w:color w:val="000000"/>
                <w:sz w:val="22"/>
                <w:szCs w:val="22"/>
              </w:rPr>
              <w:t xml:space="preserve">Save </w:t>
            </w:r>
            <w:r w:rsidR="00A55645">
              <w:rPr>
                <w:rFonts w:ascii="Arial" w:hAnsi="Arial" w:cs="Arial"/>
                <w:color w:val="000000"/>
                <w:sz w:val="22"/>
                <w:szCs w:val="22"/>
              </w:rPr>
              <w:t>the</w:t>
            </w:r>
            <w:r>
              <w:rPr>
                <w:rFonts w:ascii="Arial" w:hAnsi="Arial" w:cs="Arial"/>
                <w:color w:val="000000"/>
                <w:sz w:val="22"/>
                <w:szCs w:val="22"/>
              </w:rPr>
              <w:t xml:space="preserve"> Excel workbook and share.</w:t>
            </w:r>
          </w:p>
        </w:tc>
      </w:tr>
      <w:bookmarkEnd w:id="1"/>
    </w:tbl>
    <w:p w14:paraId="3EAAE181" w14:textId="3C99F6DE" w:rsidR="00BB7AB6" w:rsidRDefault="00BB7AB6">
      <w:pPr>
        <w:rPr>
          <w:rFonts w:ascii="Arial" w:hAnsi="Arial" w:cs="Arial"/>
          <w:b/>
          <w:sz w:val="32"/>
        </w:rPr>
      </w:pPr>
    </w:p>
    <w:p w14:paraId="19C426E5" w14:textId="77777777" w:rsidR="00F50F86" w:rsidRDefault="00F50F86">
      <w:pPr>
        <w:rPr>
          <w:rFonts w:ascii="Arial" w:hAnsi="Arial" w:cs="Arial"/>
          <w:b/>
          <w:sz w:val="32"/>
        </w:rPr>
      </w:pPr>
      <w:r>
        <w:rPr>
          <w:rFonts w:ascii="Arial" w:hAnsi="Arial" w:cs="Arial"/>
          <w:b/>
          <w:sz w:val="32"/>
        </w:rPr>
        <w:br w:type="page"/>
      </w:r>
    </w:p>
    <w:p w14:paraId="655D34BC" w14:textId="32E86DAC" w:rsidR="00653DEF" w:rsidRPr="00206480" w:rsidRDefault="00653DEF" w:rsidP="00E70D1F">
      <w:pPr>
        <w:jc w:val="center"/>
        <w:rPr>
          <w:rFonts w:ascii="Arial" w:hAnsi="Arial" w:cs="Arial"/>
          <w:b/>
          <w:sz w:val="32"/>
        </w:rPr>
      </w:pPr>
      <w:r w:rsidRPr="00206480">
        <w:rPr>
          <w:rFonts w:ascii="Arial" w:hAnsi="Arial" w:cs="Arial"/>
          <w:b/>
          <w:sz w:val="32"/>
        </w:rPr>
        <w:lastRenderedPageBreak/>
        <w:t>Self-Assessment Checklist</w:t>
      </w:r>
    </w:p>
    <w:tbl>
      <w:tblPr>
        <w:tblStyle w:val="TableGrid"/>
        <w:tblW w:w="0" w:type="auto"/>
        <w:tblInd w:w="108" w:type="dxa"/>
        <w:tblLook w:val="04A0" w:firstRow="1" w:lastRow="0" w:firstColumn="1" w:lastColumn="0" w:noHBand="0" w:noVBand="1"/>
      </w:tblPr>
      <w:tblGrid>
        <w:gridCol w:w="2096"/>
        <w:gridCol w:w="6813"/>
      </w:tblGrid>
      <w:tr w:rsidR="00653DEF" w:rsidRPr="00206480" w14:paraId="7C2B0BE8" w14:textId="77777777" w:rsidTr="00F87A78">
        <w:trPr>
          <w:trHeight w:val="530"/>
        </w:trPr>
        <w:tc>
          <w:tcPr>
            <w:tcW w:w="2096" w:type="dxa"/>
            <w:vAlign w:val="center"/>
          </w:tcPr>
          <w:p w14:paraId="43BCFCF1" w14:textId="77777777" w:rsidR="00653DEF" w:rsidRPr="00206480" w:rsidRDefault="00653DEF" w:rsidP="007F2963">
            <w:pPr>
              <w:rPr>
                <w:rFonts w:ascii="Arial" w:hAnsi="Arial" w:cs="Arial"/>
                <w:b/>
                <w:sz w:val="22"/>
              </w:rPr>
            </w:pPr>
            <w:r w:rsidRPr="00206480">
              <w:rPr>
                <w:rFonts w:ascii="Arial" w:hAnsi="Arial" w:cs="Arial"/>
                <w:b/>
                <w:sz w:val="22"/>
              </w:rPr>
              <w:t>Candidate Name</w:t>
            </w:r>
          </w:p>
        </w:tc>
        <w:tc>
          <w:tcPr>
            <w:tcW w:w="6813" w:type="dxa"/>
            <w:vAlign w:val="center"/>
          </w:tcPr>
          <w:p w14:paraId="444091ED" w14:textId="77777777" w:rsidR="00653DEF" w:rsidRPr="00206480" w:rsidRDefault="00653DEF" w:rsidP="007F2963">
            <w:pPr>
              <w:rPr>
                <w:rFonts w:ascii="Arial" w:hAnsi="Arial" w:cs="Arial"/>
              </w:rPr>
            </w:pPr>
          </w:p>
        </w:tc>
      </w:tr>
      <w:tr w:rsidR="00653DEF" w:rsidRPr="00206480" w14:paraId="5242E4CB" w14:textId="77777777" w:rsidTr="00F87A78">
        <w:trPr>
          <w:trHeight w:val="440"/>
        </w:trPr>
        <w:tc>
          <w:tcPr>
            <w:tcW w:w="2096" w:type="dxa"/>
            <w:vAlign w:val="center"/>
          </w:tcPr>
          <w:p w14:paraId="1A74C92E" w14:textId="77777777" w:rsidR="00653DEF" w:rsidRPr="00206480" w:rsidRDefault="00653DEF" w:rsidP="007F2963">
            <w:pPr>
              <w:rPr>
                <w:rFonts w:ascii="Arial" w:hAnsi="Arial" w:cs="Arial"/>
                <w:b/>
                <w:sz w:val="22"/>
              </w:rPr>
            </w:pPr>
            <w:r w:rsidRPr="00206480">
              <w:rPr>
                <w:rFonts w:ascii="Arial" w:hAnsi="Arial" w:cs="Arial"/>
                <w:b/>
                <w:sz w:val="22"/>
              </w:rPr>
              <w:t>Registration No.</w:t>
            </w:r>
          </w:p>
        </w:tc>
        <w:tc>
          <w:tcPr>
            <w:tcW w:w="6813" w:type="dxa"/>
            <w:vAlign w:val="center"/>
          </w:tcPr>
          <w:p w14:paraId="0D56B3F8" w14:textId="77777777" w:rsidR="00653DEF" w:rsidRPr="00206480" w:rsidRDefault="00653DEF" w:rsidP="007F2963">
            <w:pPr>
              <w:rPr>
                <w:rFonts w:ascii="Arial" w:hAnsi="Arial" w:cs="Arial"/>
              </w:rPr>
            </w:pPr>
          </w:p>
        </w:tc>
      </w:tr>
      <w:tr w:rsidR="00F87A78" w:rsidRPr="00206480" w14:paraId="7A48B30F" w14:textId="77777777" w:rsidTr="00F87A78">
        <w:trPr>
          <w:trHeight w:val="620"/>
        </w:trPr>
        <w:tc>
          <w:tcPr>
            <w:tcW w:w="2096" w:type="dxa"/>
            <w:vAlign w:val="center"/>
          </w:tcPr>
          <w:p w14:paraId="6B502652"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6813" w:type="dxa"/>
            <w:vAlign w:val="center"/>
          </w:tcPr>
          <w:p w14:paraId="7CDB0B2D" w14:textId="1FC0A4D8" w:rsidR="00F87A78" w:rsidRPr="00343F42" w:rsidRDefault="00AA0918" w:rsidP="00DC7F4F">
            <w:pPr>
              <w:rPr>
                <w:rFonts w:ascii="Arial" w:hAnsi="Arial" w:cs="Arial"/>
                <w:b/>
                <w:bCs/>
                <w:sz w:val="22"/>
                <w:szCs w:val="22"/>
              </w:rPr>
            </w:pPr>
            <w:r>
              <w:rPr>
                <w:b/>
                <w:szCs w:val="28"/>
              </w:rPr>
              <w:t>National Vocation Certificate Level 0</w:t>
            </w:r>
            <w:r w:rsidR="008B3180">
              <w:rPr>
                <w:b/>
                <w:szCs w:val="28"/>
              </w:rPr>
              <w:t>4</w:t>
            </w:r>
            <w:r>
              <w:rPr>
                <w:b/>
                <w:szCs w:val="28"/>
              </w:rPr>
              <w:t xml:space="preserve"> </w:t>
            </w:r>
            <w:r w:rsidR="008B3180">
              <w:rPr>
                <w:b/>
                <w:bCs/>
                <w:szCs w:val="28"/>
                <w:lang w:val="en-AU"/>
              </w:rPr>
              <w:t>DBA</w:t>
            </w:r>
            <w:r w:rsidR="00702043" w:rsidRPr="00702043">
              <w:rPr>
                <w:b/>
                <w:szCs w:val="28"/>
              </w:rPr>
              <w:t xml:space="preserve"> </w:t>
            </w:r>
            <w:r w:rsidR="008B3180">
              <w:rPr>
                <w:b/>
                <w:szCs w:val="28"/>
              </w:rPr>
              <w:t>/ Data Analyst</w:t>
            </w:r>
            <w:r>
              <w:rPr>
                <w:b/>
                <w:szCs w:val="28"/>
              </w:rPr>
              <w:t xml:space="preserve"> </w:t>
            </w:r>
          </w:p>
        </w:tc>
      </w:tr>
      <w:tr w:rsidR="00F87A78" w:rsidRPr="00206480" w14:paraId="296E4643" w14:textId="77777777" w:rsidTr="00F87A78">
        <w:trPr>
          <w:trHeight w:val="262"/>
        </w:trPr>
        <w:tc>
          <w:tcPr>
            <w:tcW w:w="2096" w:type="dxa"/>
            <w:vAlign w:val="center"/>
          </w:tcPr>
          <w:p w14:paraId="520A2E13"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6813" w:type="dxa"/>
            <w:shd w:val="clear" w:color="auto" w:fill="auto"/>
            <w:vAlign w:val="center"/>
          </w:tcPr>
          <w:p w14:paraId="02B9C4FF" w14:textId="77777777" w:rsidR="00867017" w:rsidRPr="00867017" w:rsidRDefault="00867017" w:rsidP="00867017">
            <w:pPr>
              <w:rPr>
                <w:rFonts w:ascii="Arial" w:hAnsi="Arial" w:cs="Arial"/>
              </w:rPr>
            </w:pPr>
          </w:p>
          <w:p w14:paraId="7F45AA48" w14:textId="174489CC" w:rsidR="002B43B5" w:rsidRDefault="002B43B5" w:rsidP="00676935">
            <w:pPr>
              <w:pStyle w:val="ListParagraph"/>
              <w:numPr>
                <w:ilvl w:val="0"/>
                <w:numId w:val="13"/>
              </w:numPr>
              <w:ind w:left="441"/>
              <w:rPr>
                <w:rFonts w:ascii="Arial" w:hAnsi="Arial" w:cs="Arial"/>
              </w:rPr>
            </w:pPr>
            <w:r>
              <w:rPr>
                <w:rFonts w:ascii="Arial" w:hAnsi="Arial" w:cs="Arial"/>
              </w:rPr>
              <w:t>Create Logical Database Design Using ERD</w:t>
            </w:r>
          </w:p>
          <w:p w14:paraId="532A866C" w14:textId="0CFDCA46"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Install SQL Server Management Studio and Deploy the Schema</w:t>
            </w:r>
          </w:p>
          <w:p w14:paraId="2173C28A"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Execute CRUD Operations: Create, Retrieve, Update &amp; Delete</w:t>
            </w:r>
          </w:p>
          <w:p w14:paraId="70FAF1C9"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Manage Database Access and Backups</w:t>
            </w:r>
          </w:p>
          <w:p w14:paraId="661A9B10"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Administrative Activities on the Database.</w:t>
            </w:r>
          </w:p>
          <w:p w14:paraId="25BB9625"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Bridge/Link a dataset with Power BI</w:t>
            </w:r>
          </w:p>
          <w:p w14:paraId="287BE169"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Cleaning, Transforming and Load data in Power BI</w:t>
            </w:r>
          </w:p>
          <w:p w14:paraId="33833610"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Design a Data Model in Power BI</w:t>
            </w:r>
          </w:p>
          <w:p w14:paraId="4BBDD123"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Enhance Power BI Reports Design for the User Experience.</w:t>
            </w:r>
          </w:p>
          <w:p w14:paraId="4C0D16F0"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Analytics in Power BI</w:t>
            </w:r>
          </w:p>
          <w:p w14:paraId="2D35CC41"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Create and Manage Workspaces in Power BI</w:t>
            </w:r>
          </w:p>
          <w:p w14:paraId="03E9B601"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Implement Row Level Security</w:t>
            </w:r>
          </w:p>
          <w:p w14:paraId="37F7F66B"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Perform Statistical and Mathematical Operations in MS Excel to Visualize the Data.</w:t>
            </w:r>
          </w:p>
          <w:p w14:paraId="3EB5273C"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Implement Capstone Project</w:t>
            </w:r>
          </w:p>
          <w:p w14:paraId="46AF03C2"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Create Portfolios on Facebook, Instagram, and LinkedIn</w:t>
            </w:r>
          </w:p>
          <w:p w14:paraId="433016F2" w14:textId="77777777" w:rsidR="00676935" w:rsidRPr="00790A14" w:rsidRDefault="00676935" w:rsidP="00676935">
            <w:pPr>
              <w:pStyle w:val="ListParagraph"/>
              <w:numPr>
                <w:ilvl w:val="0"/>
                <w:numId w:val="13"/>
              </w:numPr>
              <w:ind w:left="441"/>
              <w:rPr>
                <w:rFonts w:ascii="Arial" w:hAnsi="Arial" w:cs="Arial"/>
              </w:rPr>
            </w:pPr>
            <w:r w:rsidRPr="00790A14">
              <w:rPr>
                <w:rFonts w:ascii="Arial" w:hAnsi="Arial" w:cs="Arial"/>
              </w:rPr>
              <w:t>Create Freelancing Proficiency on Digital Platforms</w:t>
            </w:r>
          </w:p>
          <w:p w14:paraId="2002E094" w14:textId="5FF0EFB1" w:rsidR="00F87A78" w:rsidRPr="00676935" w:rsidRDefault="00F87A78" w:rsidP="00867017">
            <w:pPr>
              <w:pStyle w:val="ListParagraph"/>
              <w:ind w:left="441"/>
              <w:rPr>
                <w:rFonts w:ascii="Arial" w:hAnsi="Arial" w:cs="Arial"/>
                <w:color w:val="000000"/>
              </w:rPr>
            </w:pPr>
          </w:p>
        </w:tc>
      </w:tr>
      <w:tr w:rsidR="00F87A78" w:rsidRPr="00206480" w14:paraId="535FEF65" w14:textId="77777777" w:rsidTr="00F87A78">
        <w:trPr>
          <w:trHeight w:val="377"/>
        </w:trPr>
        <w:tc>
          <w:tcPr>
            <w:tcW w:w="2096" w:type="dxa"/>
            <w:vAlign w:val="center"/>
          </w:tcPr>
          <w:p w14:paraId="068A5089" w14:textId="77777777" w:rsidR="00F87A78" w:rsidRPr="00206480" w:rsidRDefault="00F87A78" w:rsidP="00F87A78">
            <w:pPr>
              <w:rPr>
                <w:rFonts w:ascii="Arial" w:hAnsi="Arial" w:cs="Arial"/>
                <w:b/>
                <w:sz w:val="22"/>
                <w:szCs w:val="20"/>
              </w:rPr>
            </w:pPr>
            <w:r w:rsidRPr="00206480">
              <w:rPr>
                <w:rFonts w:ascii="Arial" w:hAnsi="Arial" w:cs="Arial"/>
                <w:b/>
                <w:sz w:val="22"/>
                <w:szCs w:val="20"/>
              </w:rPr>
              <w:t>Purpose of Assessment</w:t>
            </w:r>
          </w:p>
        </w:tc>
        <w:tc>
          <w:tcPr>
            <w:tcW w:w="6813" w:type="dxa"/>
            <w:vAlign w:val="center"/>
          </w:tcPr>
          <w:p w14:paraId="0340433B"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53B089F2" w14:textId="77777777" w:rsidTr="00B11C72">
        <w:trPr>
          <w:trHeight w:val="962"/>
        </w:trPr>
        <w:tc>
          <w:tcPr>
            <w:tcW w:w="2096" w:type="dxa"/>
            <w:vAlign w:val="center"/>
          </w:tcPr>
          <w:p w14:paraId="226FE20B" w14:textId="77777777" w:rsidR="00F87A78" w:rsidRPr="00206480" w:rsidRDefault="00F87A78" w:rsidP="00F87A78">
            <w:pPr>
              <w:rPr>
                <w:rFonts w:ascii="Arial" w:hAnsi="Arial" w:cs="Arial"/>
                <w:b/>
                <w:sz w:val="22"/>
                <w:szCs w:val="20"/>
              </w:rPr>
            </w:pPr>
            <w:r w:rsidRPr="00206480">
              <w:rPr>
                <w:rFonts w:ascii="Arial" w:hAnsi="Arial" w:cs="Arial"/>
                <w:b/>
                <w:sz w:val="22"/>
                <w:szCs w:val="20"/>
              </w:rPr>
              <w:t>Assessment Task</w:t>
            </w:r>
          </w:p>
        </w:tc>
        <w:tc>
          <w:tcPr>
            <w:tcW w:w="6813" w:type="dxa"/>
            <w:vAlign w:val="center"/>
          </w:tcPr>
          <w:p w14:paraId="077A33EF"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 xml:space="preserve">Scenario: </w:t>
            </w:r>
          </w:p>
          <w:p w14:paraId="76271A82"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Dataset: Sales and Marketing Performance Analysis Dataset</w:t>
            </w:r>
          </w:p>
          <w:p w14:paraId="5530E064"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Table 1: Sales Transactions</w:t>
            </w:r>
          </w:p>
          <w:p w14:paraId="4F1D3D36"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Table 2: Customers</w:t>
            </w:r>
          </w:p>
          <w:p w14:paraId="2FC21523" w14:textId="77777777" w:rsidR="002F3F56" w:rsidRPr="00C71A15" w:rsidRDefault="002F3F56" w:rsidP="002F3F56">
            <w:pPr>
              <w:spacing w:line="360" w:lineRule="auto"/>
              <w:rPr>
                <w:rFonts w:ascii="Arial" w:hAnsi="Arial" w:cs="Arial"/>
                <w:b/>
                <w:color w:val="000000"/>
              </w:rPr>
            </w:pPr>
            <w:r w:rsidRPr="00C71A15">
              <w:rPr>
                <w:rFonts w:ascii="Arial" w:hAnsi="Arial" w:cs="Arial"/>
                <w:b/>
                <w:color w:val="000000"/>
              </w:rPr>
              <w:t>Table 3: Products</w:t>
            </w:r>
          </w:p>
          <w:p w14:paraId="43B1B55C" w14:textId="77777777" w:rsidR="002F3F56" w:rsidRPr="002F3F56" w:rsidRDefault="002F3F56" w:rsidP="002F3F56">
            <w:pPr>
              <w:spacing w:line="360" w:lineRule="auto"/>
              <w:rPr>
                <w:rFonts w:ascii="Arial" w:hAnsi="Arial" w:cs="Arial"/>
                <w:b/>
                <w:color w:val="000000"/>
              </w:rPr>
            </w:pPr>
            <w:r w:rsidRPr="00C71A15">
              <w:rPr>
                <w:rFonts w:ascii="Arial" w:hAnsi="Arial" w:cs="Arial"/>
                <w:b/>
                <w:color w:val="000000"/>
              </w:rPr>
              <w:t>Table 4: Marketing Campaigns</w:t>
            </w:r>
          </w:p>
          <w:p w14:paraId="1CA4CA13" w14:textId="77777777" w:rsidR="002F3F56" w:rsidRPr="002F3F56" w:rsidRDefault="002F3F56" w:rsidP="002F3F56">
            <w:pPr>
              <w:rPr>
                <w:rFonts w:ascii="Arial" w:eastAsia="Arial" w:hAnsi="Arial"/>
                <w:b/>
                <w:bCs/>
                <w:color w:val="000000"/>
              </w:rPr>
            </w:pPr>
          </w:p>
          <w:p w14:paraId="748EB903"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Create and Normalize ERD</w:t>
            </w:r>
          </w:p>
          <w:p w14:paraId="225C9796"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Create Database in SQL Server</w:t>
            </w:r>
          </w:p>
          <w:p w14:paraId="553013C2"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 xml:space="preserve">Create CRUD in SQL using Stored Procedures </w:t>
            </w:r>
          </w:p>
          <w:p w14:paraId="3072D125"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Apply Database Management</w:t>
            </w:r>
          </w:p>
          <w:p w14:paraId="3FCE3FD9"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rPr>
            </w:pPr>
            <w:r w:rsidRPr="00C00156">
              <w:rPr>
                <w:rFonts w:ascii="Arial" w:eastAsia="Arial" w:hAnsi="Arial"/>
                <w:b/>
                <w:bCs/>
                <w:color w:val="000000"/>
              </w:rPr>
              <w:t>Design Power BI Reports and Dashboard</w:t>
            </w:r>
          </w:p>
          <w:p w14:paraId="667445A4" w14:textId="77777777" w:rsidR="00CD0EA6" w:rsidRPr="00C00156" w:rsidRDefault="00CD0EA6" w:rsidP="00CD0EA6">
            <w:pPr>
              <w:pStyle w:val="ListParagraph"/>
              <w:numPr>
                <w:ilvl w:val="0"/>
                <w:numId w:val="22"/>
              </w:numPr>
              <w:rPr>
                <w:rFonts w:ascii="Arial" w:eastAsia="Arial" w:hAnsi="Arial"/>
                <w:b/>
                <w:bCs/>
                <w:color w:val="000000"/>
              </w:rPr>
            </w:pPr>
            <w:r>
              <w:rPr>
                <w:rFonts w:ascii="Arial" w:eastAsia="Arial" w:hAnsi="Arial"/>
                <w:b/>
                <w:bCs/>
                <w:color w:val="000000"/>
              </w:rPr>
              <w:lastRenderedPageBreak/>
              <w:t>Integrate AI-based insights</w:t>
            </w:r>
            <w:r w:rsidRPr="00C00156">
              <w:rPr>
                <w:rFonts w:ascii="Arial" w:eastAsia="Arial" w:hAnsi="Arial"/>
                <w:b/>
                <w:bCs/>
                <w:color w:val="000000"/>
              </w:rPr>
              <w:t xml:space="preserve"> </w:t>
            </w:r>
          </w:p>
          <w:p w14:paraId="15A08E4E"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Implement Row Level Security with Dynamic Method in PBI</w:t>
            </w:r>
          </w:p>
          <w:p w14:paraId="4B800520" w14:textId="77777777" w:rsidR="00CD0EA6" w:rsidRPr="00C00156" w:rsidRDefault="00CD0EA6" w:rsidP="00CD0EA6">
            <w:pPr>
              <w:pStyle w:val="ListParagraph"/>
              <w:numPr>
                <w:ilvl w:val="0"/>
                <w:numId w:val="22"/>
              </w:numPr>
              <w:spacing w:after="200" w:line="276" w:lineRule="auto"/>
              <w:rPr>
                <w:rFonts w:ascii="Arial" w:eastAsia="Arial" w:hAnsi="Arial"/>
                <w:b/>
                <w:bCs/>
                <w:color w:val="000000"/>
                <w:sz w:val="22"/>
                <w:szCs w:val="22"/>
              </w:rPr>
            </w:pPr>
            <w:r w:rsidRPr="00C00156">
              <w:rPr>
                <w:rFonts w:ascii="Arial" w:eastAsia="Arial" w:hAnsi="Arial"/>
                <w:b/>
                <w:bCs/>
                <w:color w:val="000000"/>
              </w:rPr>
              <w:t>Apply Charts and Graphs to Visualize the Data in MS Excel</w:t>
            </w:r>
          </w:p>
          <w:p w14:paraId="393F7D23" w14:textId="5BD424A5" w:rsidR="00F87A78" w:rsidRPr="00702043" w:rsidRDefault="00F87A78" w:rsidP="007F2963">
            <w:pPr>
              <w:rPr>
                <w:rFonts w:ascii="Arial" w:eastAsia="Arial" w:hAnsi="Arial"/>
                <w:b/>
                <w:bCs/>
                <w:color w:val="000000"/>
                <w:sz w:val="22"/>
                <w:szCs w:val="22"/>
              </w:rPr>
            </w:pPr>
          </w:p>
        </w:tc>
      </w:tr>
    </w:tbl>
    <w:p w14:paraId="36A8E7C6" w14:textId="77777777" w:rsidR="00653DEF" w:rsidRPr="00206480" w:rsidRDefault="00653DEF" w:rsidP="00653DEF">
      <w:pPr>
        <w:spacing w:line="240" w:lineRule="auto"/>
        <w:rPr>
          <w:rFonts w:ascii="Arial" w:hAnsi="Arial" w:cs="Arial"/>
          <w:sz w:val="8"/>
        </w:rPr>
      </w:pPr>
    </w:p>
    <w:p w14:paraId="2E6313FB" w14:textId="49C64B84" w:rsidR="00653DEF" w:rsidRDefault="00653DEF" w:rsidP="007E0CBA">
      <w:pPr>
        <w:spacing w:line="240" w:lineRule="auto"/>
        <w:rPr>
          <w:rFonts w:ascii="Arial" w:hAnsi="Arial" w:cs="Arial"/>
          <w:sz w:val="28"/>
        </w:rPr>
      </w:pPr>
      <w:r w:rsidRPr="00206480">
        <w:rPr>
          <w:rFonts w:ascii="Arial" w:hAnsi="Arial" w:cs="Arial"/>
          <w:sz w:val="28"/>
        </w:rPr>
        <w:t>I can……………….</w:t>
      </w:r>
    </w:p>
    <w:tbl>
      <w:tblPr>
        <w:tblStyle w:val="TableGrid"/>
        <w:tblW w:w="0" w:type="auto"/>
        <w:tblInd w:w="108" w:type="dxa"/>
        <w:tblLook w:val="04A0" w:firstRow="1" w:lastRow="0" w:firstColumn="1" w:lastColumn="0" w:noHBand="0" w:noVBand="1"/>
      </w:tblPr>
      <w:tblGrid>
        <w:gridCol w:w="6731"/>
        <w:gridCol w:w="1062"/>
        <w:gridCol w:w="1116"/>
      </w:tblGrid>
      <w:tr w:rsidR="0073190E" w:rsidRPr="00206480" w14:paraId="29FE7E43" w14:textId="77777777" w:rsidTr="000375F9">
        <w:trPr>
          <w:trHeight w:val="398"/>
        </w:trPr>
        <w:tc>
          <w:tcPr>
            <w:tcW w:w="6731" w:type="dxa"/>
            <w:shd w:val="clear" w:color="auto" w:fill="auto"/>
            <w:vAlign w:val="center"/>
          </w:tcPr>
          <w:p w14:paraId="24C290EC" w14:textId="77777777" w:rsidR="0073190E" w:rsidRPr="00206480" w:rsidRDefault="0073190E" w:rsidP="000375F9">
            <w:pPr>
              <w:rPr>
                <w:rFonts w:ascii="Arial" w:hAnsi="Arial" w:cs="Arial"/>
              </w:rPr>
            </w:pPr>
            <w:r w:rsidRPr="00206480">
              <w:rPr>
                <w:rFonts w:ascii="Arial" w:hAnsi="Arial" w:cs="Arial"/>
                <w:b/>
                <w:bCs/>
              </w:rPr>
              <w:t>Performance Criteria</w:t>
            </w:r>
          </w:p>
        </w:tc>
        <w:tc>
          <w:tcPr>
            <w:tcW w:w="1062" w:type="dxa"/>
            <w:shd w:val="clear" w:color="auto" w:fill="auto"/>
            <w:vAlign w:val="center"/>
          </w:tcPr>
          <w:p w14:paraId="573E6555" w14:textId="77777777" w:rsidR="0073190E" w:rsidRPr="00206480" w:rsidRDefault="0073190E" w:rsidP="000375F9">
            <w:pPr>
              <w:jc w:val="center"/>
              <w:rPr>
                <w:rFonts w:ascii="Arial" w:hAnsi="Arial" w:cs="Arial"/>
                <w:b/>
              </w:rPr>
            </w:pPr>
            <w:r w:rsidRPr="00206480">
              <w:rPr>
                <w:rFonts w:ascii="Arial" w:hAnsi="Arial" w:cs="Arial"/>
                <w:b/>
              </w:rPr>
              <w:t>Yes</w:t>
            </w:r>
          </w:p>
        </w:tc>
        <w:tc>
          <w:tcPr>
            <w:tcW w:w="1116" w:type="dxa"/>
            <w:shd w:val="clear" w:color="auto" w:fill="auto"/>
            <w:vAlign w:val="center"/>
          </w:tcPr>
          <w:p w14:paraId="0FC23F2E" w14:textId="77777777" w:rsidR="0073190E" w:rsidRPr="00206480" w:rsidRDefault="0073190E" w:rsidP="000375F9">
            <w:pPr>
              <w:jc w:val="center"/>
              <w:rPr>
                <w:rFonts w:ascii="Arial" w:hAnsi="Arial" w:cs="Arial"/>
                <w:b/>
              </w:rPr>
            </w:pPr>
            <w:r w:rsidRPr="00206480">
              <w:rPr>
                <w:rFonts w:ascii="Arial" w:hAnsi="Arial" w:cs="Arial"/>
                <w:b/>
              </w:rPr>
              <w:t>No</w:t>
            </w:r>
          </w:p>
        </w:tc>
      </w:tr>
      <w:tr w:rsidR="00F84B2F" w:rsidRPr="00206480" w14:paraId="5A69AF03" w14:textId="77777777" w:rsidTr="000375F9">
        <w:trPr>
          <w:trHeight w:val="398"/>
        </w:trPr>
        <w:tc>
          <w:tcPr>
            <w:tcW w:w="6731" w:type="dxa"/>
          </w:tcPr>
          <w:p w14:paraId="233E8CCF" w14:textId="6DFDCEAF" w:rsidR="00F84B2F" w:rsidRPr="00DF7568" w:rsidRDefault="00F84B2F" w:rsidP="00F84B2F">
            <w:pPr>
              <w:numPr>
                <w:ilvl w:val="0"/>
                <w:numId w:val="3"/>
              </w:numPr>
              <w:rPr>
                <w:rFonts w:ascii="Arial" w:hAnsi="Arial" w:cs="Arial"/>
                <w:color w:val="262626" w:themeColor="text1" w:themeTint="D9"/>
                <w:sz w:val="22"/>
                <w:szCs w:val="22"/>
              </w:rPr>
            </w:pPr>
            <w:r w:rsidRPr="00C54DA5">
              <w:rPr>
                <w:rFonts w:ascii="Arial" w:hAnsi="Arial" w:cs="Arial"/>
                <w:color w:val="000000"/>
                <w:sz w:val="22"/>
                <w:szCs w:val="22"/>
              </w:rPr>
              <w:t>Create Logical Database Design for given scenario</w:t>
            </w:r>
          </w:p>
        </w:tc>
        <w:tc>
          <w:tcPr>
            <w:tcW w:w="1062" w:type="dxa"/>
            <w:vAlign w:val="center"/>
          </w:tcPr>
          <w:p w14:paraId="31ACAB14" w14:textId="77777777" w:rsidR="00F84B2F" w:rsidRPr="00206480" w:rsidRDefault="00F84B2F" w:rsidP="00F84B2F">
            <w:pPr>
              <w:rPr>
                <w:rFonts w:ascii="Arial" w:hAnsi="Arial" w:cs="Arial"/>
                <w:noProof/>
              </w:rPr>
            </w:pPr>
            <w:r>
              <w:rPr>
                <w:rFonts w:ascii="Arial" w:hAnsi="Arial" w:cs="Arial"/>
                <w:noProof/>
              </w:rPr>
              <mc:AlternateContent>
                <mc:Choice Requires="wps">
                  <w:drawing>
                    <wp:anchor distT="0" distB="0" distL="114300" distR="114300" simplePos="0" relativeHeight="251729408" behindDoc="0" locked="0" layoutInCell="1" allowOverlap="1" wp14:anchorId="0A89C485" wp14:editId="6244C827">
                      <wp:simplePos x="0" y="0"/>
                      <wp:positionH relativeFrom="column">
                        <wp:posOffset>-4445</wp:posOffset>
                      </wp:positionH>
                      <wp:positionV relativeFrom="paragraph">
                        <wp:posOffset>42545</wp:posOffset>
                      </wp:positionV>
                      <wp:extent cx="361950" cy="163830"/>
                      <wp:effectExtent l="0" t="0" r="19050" b="26670"/>
                      <wp:wrapNone/>
                      <wp:docPr id="165660603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A166F6" id="Rectangle: Rounded Corners 14" o:spid="_x0000_s1026" style="position:absolute;margin-left:-.35pt;margin-top:3.35pt;width:28.5pt;height:12.9pt;z-index:25172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wkixEacCAACM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82BFBDA" w14:textId="77777777" w:rsidR="00F84B2F" w:rsidRPr="00206480" w:rsidRDefault="00F84B2F" w:rsidP="00F84B2F">
            <w:pPr>
              <w:rPr>
                <w:rFonts w:ascii="Arial" w:hAnsi="Arial" w:cs="Arial"/>
                <w:noProof/>
              </w:rPr>
            </w:pPr>
            <w:r>
              <w:rPr>
                <w:rFonts w:ascii="Arial" w:hAnsi="Arial" w:cs="Arial"/>
                <w:noProof/>
              </w:rPr>
              <mc:AlternateContent>
                <mc:Choice Requires="wps">
                  <w:drawing>
                    <wp:anchor distT="0" distB="0" distL="114300" distR="114300" simplePos="0" relativeHeight="251730432" behindDoc="0" locked="0" layoutInCell="1" allowOverlap="1" wp14:anchorId="03BF75F6" wp14:editId="631D0028">
                      <wp:simplePos x="0" y="0"/>
                      <wp:positionH relativeFrom="column">
                        <wp:posOffset>-3810</wp:posOffset>
                      </wp:positionH>
                      <wp:positionV relativeFrom="paragraph">
                        <wp:posOffset>42545</wp:posOffset>
                      </wp:positionV>
                      <wp:extent cx="361950" cy="163830"/>
                      <wp:effectExtent l="0" t="0" r="19050" b="26670"/>
                      <wp:wrapNone/>
                      <wp:docPr id="10787398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A09928" id="Rectangle: Rounded Corners 13" o:spid="_x0000_s1026" style="position:absolute;margin-left:-.3pt;margin-top:3.35pt;width:28.5pt;height:12.9pt;z-index:25173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QU5ycq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19978B54" w14:textId="77777777" w:rsidTr="000375F9">
        <w:trPr>
          <w:trHeight w:val="398"/>
        </w:trPr>
        <w:tc>
          <w:tcPr>
            <w:tcW w:w="6731" w:type="dxa"/>
          </w:tcPr>
          <w:p w14:paraId="236BF79C" w14:textId="3CEEF075" w:rsidR="005D7EAC" w:rsidRPr="00DF7568" w:rsidRDefault="005D7EAC" w:rsidP="005D7EAC">
            <w:pPr>
              <w:numPr>
                <w:ilvl w:val="0"/>
                <w:numId w:val="3"/>
              </w:numPr>
              <w:rPr>
                <w:rFonts w:ascii="Arial" w:hAnsi="Arial" w:cs="Arial"/>
                <w:color w:val="262626" w:themeColor="text1" w:themeTint="D9"/>
                <w:sz w:val="22"/>
                <w:szCs w:val="22"/>
              </w:rPr>
            </w:pPr>
            <w:r w:rsidRPr="00C54DA5">
              <w:rPr>
                <w:rFonts w:ascii="Arial" w:hAnsi="Arial" w:cs="Arial"/>
                <w:color w:val="000000"/>
                <w:sz w:val="22"/>
                <w:szCs w:val="22"/>
              </w:rPr>
              <w:t>Create ERD (identify the required fields)</w:t>
            </w:r>
          </w:p>
        </w:tc>
        <w:tc>
          <w:tcPr>
            <w:tcW w:w="1062" w:type="dxa"/>
            <w:vAlign w:val="center"/>
          </w:tcPr>
          <w:p w14:paraId="0006D645" w14:textId="08CE6E5E"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3376" behindDoc="0" locked="0" layoutInCell="1" allowOverlap="1" wp14:anchorId="726CC5D8" wp14:editId="51EEDB0E">
                      <wp:simplePos x="0" y="0"/>
                      <wp:positionH relativeFrom="column">
                        <wp:posOffset>-4445</wp:posOffset>
                      </wp:positionH>
                      <wp:positionV relativeFrom="paragraph">
                        <wp:posOffset>42545</wp:posOffset>
                      </wp:positionV>
                      <wp:extent cx="361950" cy="163830"/>
                      <wp:effectExtent l="0" t="0" r="19050" b="26670"/>
                      <wp:wrapNone/>
                      <wp:docPr id="36"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45BCA4" id="Rectangle: Rounded Corners 14" o:spid="_x0000_s1026" style="position:absolute;margin-left:-.35pt;margin-top:3.35pt;width:28.5pt;height:12.9pt;z-index:251813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DvWg+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2156CA31" w14:textId="3B4CD58B"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4400" behindDoc="0" locked="0" layoutInCell="1" allowOverlap="1" wp14:anchorId="0DA90440" wp14:editId="2814BB0E">
                      <wp:simplePos x="0" y="0"/>
                      <wp:positionH relativeFrom="column">
                        <wp:posOffset>-3810</wp:posOffset>
                      </wp:positionH>
                      <wp:positionV relativeFrom="paragraph">
                        <wp:posOffset>42545</wp:posOffset>
                      </wp:positionV>
                      <wp:extent cx="361950" cy="163830"/>
                      <wp:effectExtent l="0" t="0" r="19050" b="26670"/>
                      <wp:wrapNone/>
                      <wp:docPr id="3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B2D325A" id="Rectangle: Rounded Corners 13" o:spid="_x0000_s1026" style="position:absolute;margin-left:-.3pt;margin-top:3.35pt;width:28.5pt;height:12.9pt;z-index:251814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5x9l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O6X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6ecfZ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207E7689" w14:textId="77777777" w:rsidTr="000375F9">
        <w:trPr>
          <w:trHeight w:val="398"/>
        </w:trPr>
        <w:tc>
          <w:tcPr>
            <w:tcW w:w="6731" w:type="dxa"/>
          </w:tcPr>
          <w:p w14:paraId="65C8C83D" w14:textId="358B9ABC" w:rsidR="005D7EAC" w:rsidRPr="00DF7568" w:rsidRDefault="005D7EAC" w:rsidP="005D7EAC">
            <w:pPr>
              <w:numPr>
                <w:ilvl w:val="0"/>
                <w:numId w:val="3"/>
              </w:numPr>
              <w:rPr>
                <w:rFonts w:ascii="Arial" w:hAnsi="Arial" w:cs="Arial"/>
                <w:color w:val="262626" w:themeColor="text1" w:themeTint="D9"/>
                <w:sz w:val="22"/>
                <w:szCs w:val="22"/>
              </w:rPr>
            </w:pPr>
            <w:r w:rsidRPr="00C54DA5">
              <w:rPr>
                <w:rFonts w:ascii="Arial" w:hAnsi="Arial" w:cs="Arial"/>
                <w:color w:val="000000"/>
                <w:sz w:val="22"/>
                <w:szCs w:val="22"/>
              </w:rPr>
              <w:t>Normalize the database / ERD</w:t>
            </w:r>
          </w:p>
        </w:tc>
        <w:tc>
          <w:tcPr>
            <w:tcW w:w="1062" w:type="dxa"/>
            <w:vAlign w:val="center"/>
          </w:tcPr>
          <w:p w14:paraId="62B6CB3D" w14:textId="72395A45"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5424" behindDoc="0" locked="0" layoutInCell="1" allowOverlap="1" wp14:anchorId="1D48EB4D" wp14:editId="1177A18C">
                      <wp:simplePos x="0" y="0"/>
                      <wp:positionH relativeFrom="column">
                        <wp:posOffset>-4445</wp:posOffset>
                      </wp:positionH>
                      <wp:positionV relativeFrom="paragraph">
                        <wp:posOffset>42545</wp:posOffset>
                      </wp:positionV>
                      <wp:extent cx="361950" cy="163830"/>
                      <wp:effectExtent l="0" t="0" r="19050" b="26670"/>
                      <wp:wrapNone/>
                      <wp:docPr id="3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65FB17" id="Rectangle: Rounded Corners 14" o:spid="_x0000_s1026" style="position:absolute;margin-left:-.35pt;margin-top:3.35pt;width:28.5pt;height:12.9pt;z-index:251815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txs0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LLcbN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199FBF66" w14:textId="1EC06ABC"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6448" behindDoc="0" locked="0" layoutInCell="1" allowOverlap="1" wp14:anchorId="56CB6FA2" wp14:editId="558682AD">
                      <wp:simplePos x="0" y="0"/>
                      <wp:positionH relativeFrom="column">
                        <wp:posOffset>-3810</wp:posOffset>
                      </wp:positionH>
                      <wp:positionV relativeFrom="paragraph">
                        <wp:posOffset>42545</wp:posOffset>
                      </wp:positionV>
                      <wp:extent cx="361950" cy="163830"/>
                      <wp:effectExtent l="0" t="0" r="19050" b="26670"/>
                      <wp:wrapNone/>
                      <wp:docPr id="3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8E6F9F8" id="Rectangle: Rounded Corners 13" o:spid="_x0000_s1026" style="position:absolute;margin-left:-.3pt;margin-top:3.35pt;width:28.5pt;height:12.9pt;z-index:251816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aSo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O6f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y6Wkq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BD004C1" w14:textId="77777777" w:rsidTr="000375F9">
        <w:trPr>
          <w:trHeight w:val="398"/>
        </w:trPr>
        <w:tc>
          <w:tcPr>
            <w:tcW w:w="6731" w:type="dxa"/>
          </w:tcPr>
          <w:p w14:paraId="71243DCB" w14:textId="78ED9715" w:rsidR="005D7EAC" w:rsidRPr="001D224C" w:rsidRDefault="005D7EAC" w:rsidP="005D7EAC">
            <w:pPr>
              <w:pStyle w:val="ListParagraph"/>
              <w:numPr>
                <w:ilvl w:val="0"/>
                <w:numId w:val="3"/>
              </w:numPr>
              <w:rPr>
                <w:rFonts w:ascii="Arial" w:hAnsi="Arial" w:cs="Arial"/>
                <w:color w:val="000000"/>
              </w:rPr>
            </w:pPr>
            <w:r w:rsidRPr="00AB5AC9">
              <w:rPr>
                <w:rFonts w:ascii="Arial" w:hAnsi="Arial" w:cs="Arial"/>
                <w:color w:val="000000"/>
                <w:sz w:val="22"/>
                <w:szCs w:val="22"/>
              </w:rPr>
              <w:t>Generate a database backup and restore it</w:t>
            </w:r>
          </w:p>
        </w:tc>
        <w:tc>
          <w:tcPr>
            <w:tcW w:w="1062" w:type="dxa"/>
            <w:vAlign w:val="center"/>
          </w:tcPr>
          <w:p w14:paraId="1663794E" w14:textId="2450051C"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7472" behindDoc="0" locked="0" layoutInCell="1" allowOverlap="1" wp14:anchorId="2CE0C9FB" wp14:editId="46B16E9C">
                      <wp:simplePos x="0" y="0"/>
                      <wp:positionH relativeFrom="column">
                        <wp:posOffset>-4445</wp:posOffset>
                      </wp:positionH>
                      <wp:positionV relativeFrom="paragraph">
                        <wp:posOffset>42545</wp:posOffset>
                      </wp:positionV>
                      <wp:extent cx="361950" cy="163830"/>
                      <wp:effectExtent l="0" t="0" r="19050" b="26670"/>
                      <wp:wrapNone/>
                      <wp:docPr id="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44F9A1" id="Rectangle: Rounded Corners 14" o:spid="_x0000_s1026" style="position:absolute;margin-left:-.35pt;margin-top:3.35pt;width:28.5pt;height:12.9pt;z-index:251817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60LoAIAAIM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DiN60LoAIAAIM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01314FD3" w14:textId="1FED3B01"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8496" behindDoc="0" locked="0" layoutInCell="1" allowOverlap="1" wp14:anchorId="6AFD5127" wp14:editId="131F436D">
                      <wp:simplePos x="0" y="0"/>
                      <wp:positionH relativeFrom="column">
                        <wp:posOffset>-3810</wp:posOffset>
                      </wp:positionH>
                      <wp:positionV relativeFrom="paragraph">
                        <wp:posOffset>42545</wp:posOffset>
                      </wp:positionV>
                      <wp:extent cx="361950" cy="163830"/>
                      <wp:effectExtent l="0" t="0" r="19050" b="26670"/>
                      <wp:wrapNone/>
                      <wp:docPr id="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DD9895" id="Rectangle: Rounded Corners 13" o:spid="_x0000_s1026" style="position:absolute;margin-left:-.3pt;margin-top:3.35pt;width:28.5pt;height:12.9pt;z-index:251818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CmApoAIAAIM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BSCmApoAIAAIM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2C617B9C" w14:textId="77777777" w:rsidTr="000375F9">
        <w:trPr>
          <w:trHeight w:val="398"/>
        </w:trPr>
        <w:tc>
          <w:tcPr>
            <w:tcW w:w="6731" w:type="dxa"/>
          </w:tcPr>
          <w:p w14:paraId="639EDB8A" w14:textId="4DCA022E" w:rsidR="005D7EAC" w:rsidRPr="001D224C" w:rsidRDefault="005D7EAC" w:rsidP="005D7EAC">
            <w:pPr>
              <w:pStyle w:val="ListParagraph"/>
              <w:numPr>
                <w:ilvl w:val="0"/>
                <w:numId w:val="3"/>
              </w:numPr>
              <w:rPr>
                <w:rFonts w:ascii="Arial" w:hAnsi="Arial" w:cs="Arial"/>
                <w:color w:val="000000"/>
              </w:rPr>
            </w:pPr>
            <w:r w:rsidRPr="00AB5AC9">
              <w:rPr>
                <w:rFonts w:ascii="Arial" w:hAnsi="Arial" w:cs="Arial"/>
                <w:color w:val="000000"/>
                <w:sz w:val="22"/>
                <w:szCs w:val="22"/>
              </w:rPr>
              <w:t>Create users, roles, groups and permission on database tables</w:t>
            </w:r>
          </w:p>
        </w:tc>
        <w:tc>
          <w:tcPr>
            <w:tcW w:w="1062" w:type="dxa"/>
            <w:vAlign w:val="center"/>
          </w:tcPr>
          <w:p w14:paraId="60592A01" w14:textId="316A629F"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19520" behindDoc="0" locked="0" layoutInCell="1" allowOverlap="1" wp14:anchorId="5956462D" wp14:editId="5DCF1313">
                      <wp:simplePos x="0" y="0"/>
                      <wp:positionH relativeFrom="column">
                        <wp:posOffset>-4445</wp:posOffset>
                      </wp:positionH>
                      <wp:positionV relativeFrom="paragraph">
                        <wp:posOffset>42545</wp:posOffset>
                      </wp:positionV>
                      <wp:extent cx="361950" cy="163830"/>
                      <wp:effectExtent l="0" t="0" r="19050" b="26670"/>
                      <wp:wrapNone/>
                      <wp:docPr id="4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CE3B28" id="Rectangle: Rounded Corners 14" o:spid="_x0000_s1026" style="position:absolute;margin-left:-.35pt;margin-top:3.35pt;width:28.5pt;height:12.9pt;z-index:251819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CicEL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57AD3F47" w14:textId="6C1B9AD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0544" behindDoc="0" locked="0" layoutInCell="1" allowOverlap="1" wp14:anchorId="7A10FDC1" wp14:editId="78E3BD7C">
                      <wp:simplePos x="0" y="0"/>
                      <wp:positionH relativeFrom="column">
                        <wp:posOffset>-3810</wp:posOffset>
                      </wp:positionH>
                      <wp:positionV relativeFrom="paragraph">
                        <wp:posOffset>42545</wp:posOffset>
                      </wp:positionV>
                      <wp:extent cx="361950" cy="163830"/>
                      <wp:effectExtent l="0" t="0" r="19050" b="26670"/>
                      <wp:wrapNone/>
                      <wp:docPr id="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82F6D9" id="Rectangle: Rounded Corners 13" o:spid="_x0000_s1026" style="position:absolute;margin-left:-.3pt;margin-top:3.35pt;width:28.5pt;height:12.9pt;z-index:251820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E5DoAIAAIM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CfEE5DoAIAAIM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67D24B02" w14:textId="77777777" w:rsidTr="000375F9">
        <w:trPr>
          <w:trHeight w:val="398"/>
        </w:trPr>
        <w:tc>
          <w:tcPr>
            <w:tcW w:w="6731" w:type="dxa"/>
          </w:tcPr>
          <w:p w14:paraId="2E962E60" w14:textId="6DFCF31C"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Write down the purpose and key metrics and KPIs for the report.</w:t>
            </w:r>
          </w:p>
        </w:tc>
        <w:tc>
          <w:tcPr>
            <w:tcW w:w="1062" w:type="dxa"/>
            <w:vAlign w:val="center"/>
          </w:tcPr>
          <w:p w14:paraId="527DF316" w14:textId="362E2D30"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1568" behindDoc="0" locked="0" layoutInCell="1" allowOverlap="1" wp14:anchorId="24885777" wp14:editId="1D903F95">
                      <wp:simplePos x="0" y="0"/>
                      <wp:positionH relativeFrom="column">
                        <wp:posOffset>-4445</wp:posOffset>
                      </wp:positionH>
                      <wp:positionV relativeFrom="paragraph">
                        <wp:posOffset>42545</wp:posOffset>
                      </wp:positionV>
                      <wp:extent cx="361950" cy="163830"/>
                      <wp:effectExtent l="0" t="0" r="19050" b="26670"/>
                      <wp:wrapNone/>
                      <wp:docPr id="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F3411CC" id="Rectangle: Rounded Corners 14" o:spid="_x0000_s1026" style="position:absolute;margin-left:-.35pt;margin-top:3.35pt;width:28.5pt;height:12.9pt;z-index:251821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AvHfoAIAAIM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B4AvHfoAIAAIM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44E38781" w14:textId="61BA1650"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2592" behindDoc="0" locked="0" layoutInCell="1" allowOverlap="1" wp14:anchorId="3AF6E191" wp14:editId="2C383DBC">
                      <wp:simplePos x="0" y="0"/>
                      <wp:positionH relativeFrom="column">
                        <wp:posOffset>-3810</wp:posOffset>
                      </wp:positionH>
                      <wp:positionV relativeFrom="paragraph">
                        <wp:posOffset>42545</wp:posOffset>
                      </wp:positionV>
                      <wp:extent cx="361950" cy="163830"/>
                      <wp:effectExtent l="0" t="0" r="19050" b="26670"/>
                      <wp:wrapNone/>
                      <wp:docPr id="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26B9368" id="Rectangle: Rounded Corners 13" o:spid="_x0000_s1026" style="position:absolute;margin-left:-.3pt;margin-top:3.35pt;width:28.5pt;height:12.9pt;z-index:251822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UvWOoAIAAIM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C9UvWOoAIAAIM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63CF2CE3" w14:textId="77777777" w:rsidTr="000375F9">
        <w:trPr>
          <w:trHeight w:val="398"/>
        </w:trPr>
        <w:tc>
          <w:tcPr>
            <w:tcW w:w="6731" w:type="dxa"/>
          </w:tcPr>
          <w:p w14:paraId="09948231" w14:textId="53C5ACAD"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 xml:space="preserve">Import and connect </w:t>
            </w:r>
            <w:r w:rsidR="00A55645">
              <w:rPr>
                <w:rFonts w:ascii="Arial" w:hAnsi="Arial" w:cs="Arial"/>
                <w:color w:val="000000"/>
                <w:sz w:val="22"/>
                <w:szCs w:val="22"/>
              </w:rPr>
              <w:t>the</w:t>
            </w:r>
            <w:r w:rsidRPr="001D224C">
              <w:rPr>
                <w:rFonts w:ascii="Arial" w:hAnsi="Arial" w:cs="Arial"/>
                <w:color w:val="000000"/>
                <w:sz w:val="22"/>
                <w:szCs w:val="22"/>
              </w:rPr>
              <w:t xml:space="preserve"> data sources (MS SQL) to Power BI.</w:t>
            </w:r>
          </w:p>
        </w:tc>
        <w:tc>
          <w:tcPr>
            <w:tcW w:w="1062" w:type="dxa"/>
            <w:vAlign w:val="center"/>
          </w:tcPr>
          <w:p w14:paraId="21534BF3" w14:textId="4F19CE61"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3616" behindDoc="0" locked="0" layoutInCell="1" allowOverlap="1" wp14:anchorId="2C0F3DA6" wp14:editId="5FBCDE0C">
                      <wp:simplePos x="0" y="0"/>
                      <wp:positionH relativeFrom="column">
                        <wp:posOffset>-4445</wp:posOffset>
                      </wp:positionH>
                      <wp:positionV relativeFrom="paragraph">
                        <wp:posOffset>42545</wp:posOffset>
                      </wp:positionV>
                      <wp:extent cx="361950" cy="163830"/>
                      <wp:effectExtent l="0" t="0" r="19050" b="26670"/>
                      <wp:wrapNone/>
                      <wp:docPr id="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371A7A9" id="Rectangle: Rounded Corners 14" o:spid="_x0000_s1026" style="position:absolute;margin-left:-.35pt;margin-top:3.35pt;width:28.5pt;height:12.9pt;z-index:251823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EoSoAIAAIM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BaQEoSoAIAAIM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13955AF5" w14:textId="5BBC155C"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4640" behindDoc="0" locked="0" layoutInCell="1" allowOverlap="1" wp14:anchorId="598C459C" wp14:editId="75574DAE">
                      <wp:simplePos x="0" y="0"/>
                      <wp:positionH relativeFrom="column">
                        <wp:posOffset>-3810</wp:posOffset>
                      </wp:positionH>
                      <wp:positionV relativeFrom="paragraph">
                        <wp:posOffset>42545</wp:posOffset>
                      </wp:positionV>
                      <wp:extent cx="361950" cy="163830"/>
                      <wp:effectExtent l="0" t="0" r="19050" b="26670"/>
                      <wp:wrapNone/>
                      <wp:docPr id="10"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4F5EF3" id="Rectangle: Rounded Corners 13" o:spid="_x0000_s1026" style="position:absolute;margin-left:-.3pt;margin-top:3.35pt;width:28.5pt;height:12.9pt;z-index:251824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1n3moA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Dv1n3moAIAAIQ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715849EC" w14:textId="77777777" w:rsidTr="000375F9">
        <w:trPr>
          <w:trHeight w:val="398"/>
        </w:trPr>
        <w:tc>
          <w:tcPr>
            <w:tcW w:w="6731" w:type="dxa"/>
          </w:tcPr>
          <w:p w14:paraId="1DF9F009" w14:textId="65E20862"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Create relationships between different data tables Define measures and calculated columns to derive additional insights from the data.</w:t>
            </w:r>
          </w:p>
        </w:tc>
        <w:tc>
          <w:tcPr>
            <w:tcW w:w="1062" w:type="dxa"/>
            <w:vAlign w:val="center"/>
          </w:tcPr>
          <w:p w14:paraId="187A4E82" w14:textId="4DD58CA2"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5664" behindDoc="0" locked="0" layoutInCell="1" allowOverlap="1" wp14:anchorId="148102EA" wp14:editId="3459793D">
                      <wp:simplePos x="0" y="0"/>
                      <wp:positionH relativeFrom="column">
                        <wp:posOffset>-4445</wp:posOffset>
                      </wp:positionH>
                      <wp:positionV relativeFrom="paragraph">
                        <wp:posOffset>42545</wp:posOffset>
                      </wp:positionV>
                      <wp:extent cx="361950" cy="163830"/>
                      <wp:effectExtent l="0" t="0" r="19050" b="26670"/>
                      <wp:wrapNone/>
                      <wp:docPr id="1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150B75" id="Rectangle: Rounded Corners 14" o:spid="_x0000_s1026" style="position:absolute;margin-left:-.35pt;margin-top:3.35pt;width:28.5pt;height:12.9pt;z-index:251825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MJ6oA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AIxMJ6oAIAAIQ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27227E69" w14:textId="25BD73E4"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6688" behindDoc="0" locked="0" layoutInCell="1" allowOverlap="1" wp14:anchorId="7013A5D3" wp14:editId="3CCD921A">
                      <wp:simplePos x="0" y="0"/>
                      <wp:positionH relativeFrom="column">
                        <wp:posOffset>-3810</wp:posOffset>
                      </wp:positionH>
                      <wp:positionV relativeFrom="paragraph">
                        <wp:posOffset>42545</wp:posOffset>
                      </wp:positionV>
                      <wp:extent cx="361950" cy="163830"/>
                      <wp:effectExtent l="0" t="0" r="19050" b="26670"/>
                      <wp:wrapNone/>
                      <wp:docPr id="1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C6C873" id="Rectangle: Rounded Corners 13" o:spid="_x0000_s1026" style="position:absolute;margin-left:-.3pt;margin-top:3.35pt;width:28.5pt;height:12.9pt;z-index:251826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zFOM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IsxTj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04D57566" w14:textId="77777777" w:rsidTr="000375F9">
        <w:trPr>
          <w:trHeight w:val="398"/>
        </w:trPr>
        <w:tc>
          <w:tcPr>
            <w:tcW w:w="6731" w:type="dxa"/>
          </w:tcPr>
          <w:p w14:paraId="6318E362" w14:textId="43417213" w:rsidR="005D7EAC" w:rsidRPr="00203075" w:rsidRDefault="005D7EAC" w:rsidP="005D7EAC">
            <w:pPr>
              <w:pStyle w:val="ListParagraph"/>
              <w:numPr>
                <w:ilvl w:val="0"/>
                <w:numId w:val="3"/>
              </w:numPr>
              <w:spacing w:line="276" w:lineRule="auto"/>
              <w:rPr>
                <w:rFonts w:ascii="Arial" w:eastAsia="Times New Roman" w:hAnsi="Arial" w:cs="Arial"/>
                <w:color w:val="000000"/>
                <w:sz w:val="22"/>
                <w:szCs w:val="22"/>
              </w:rPr>
            </w:pPr>
            <w:r w:rsidRPr="001D224C">
              <w:rPr>
                <w:rFonts w:ascii="Arial" w:hAnsi="Arial" w:cs="Arial"/>
                <w:color w:val="000000"/>
                <w:sz w:val="22"/>
                <w:szCs w:val="22"/>
              </w:rPr>
              <w:t xml:space="preserve">Choose appropriate visualizations for </w:t>
            </w:r>
            <w:r w:rsidR="00A55645">
              <w:rPr>
                <w:rFonts w:ascii="Arial" w:hAnsi="Arial" w:cs="Arial"/>
                <w:color w:val="000000"/>
                <w:sz w:val="22"/>
                <w:szCs w:val="22"/>
              </w:rPr>
              <w:t>the</w:t>
            </w:r>
            <w:r w:rsidRPr="001D224C">
              <w:rPr>
                <w:rFonts w:ascii="Arial" w:hAnsi="Arial" w:cs="Arial"/>
                <w:color w:val="000000"/>
                <w:sz w:val="22"/>
                <w:szCs w:val="22"/>
              </w:rPr>
              <w:t xml:space="preserve"> data like charts, graphs, and maps to analysis the sales. </w:t>
            </w:r>
          </w:p>
        </w:tc>
        <w:tc>
          <w:tcPr>
            <w:tcW w:w="1062" w:type="dxa"/>
            <w:vAlign w:val="center"/>
          </w:tcPr>
          <w:p w14:paraId="4CD82228" w14:textId="5E177769"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7712" behindDoc="0" locked="0" layoutInCell="1" allowOverlap="1" wp14:anchorId="454CF2DA" wp14:editId="340D6AC4">
                      <wp:simplePos x="0" y="0"/>
                      <wp:positionH relativeFrom="column">
                        <wp:posOffset>-4445</wp:posOffset>
                      </wp:positionH>
                      <wp:positionV relativeFrom="paragraph">
                        <wp:posOffset>42545</wp:posOffset>
                      </wp:positionV>
                      <wp:extent cx="361950" cy="163830"/>
                      <wp:effectExtent l="0" t="0" r="19050" b="26670"/>
                      <wp:wrapNone/>
                      <wp:docPr id="1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FE8E853" id="Rectangle: Rounded Corners 14" o:spid="_x0000_s1026" style="position:absolute;margin-left:-.35pt;margin-top:3.35pt;width:28.5pt;height:12.9pt;z-index:251827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3uwQ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xd7sE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1AA34687" w14:textId="1663CC2D" w:rsidR="005D7EAC" w:rsidRPr="00206480"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28736" behindDoc="0" locked="0" layoutInCell="1" allowOverlap="1" wp14:anchorId="0D9C9339" wp14:editId="4AC8B704">
                      <wp:simplePos x="0" y="0"/>
                      <wp:positionH relativeFrom="column">
                        <wp:posOffset>-3810</wp:posOffset>
                      </wp:positionH>
                      <wp:positionV relativeFrom="paragraph">
                        <wp:posOffset>42545</wp:posOffset>
                      </wp:positionV>
                      <wp:extent cx="361950" cy="163830"/>
                      <wp:effectExtent l="0" t="0" r="19050" b="26670"/>
                      <wp:wrapNone/>
                      <wp:docPr id="1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A47DF5B" id="Rectangle: Rounded Corners 13" o:spid="_x0000_s1026" style="position:absolute;margin-left:-.3pt;margin-top:3.35pt;width:28.5pt;height:12.9pt;z-index:251828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4yEy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deMhM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4E75A8C9" w14:textId="77777777" w:rsidTr="000375F9">
        <w:trPr>
          <w:trHeight w:val="398"/>
        </w:trPr>
        <w:tc>
          <w:tcPr>
            <w:tcW w:w="6731" w:type="dxa"/>
          </w:tcPr>
          <w:p w14:paraId="0C05810E" w14:textId="60F46C4C" w:rsidR="005D7EAC" w:rsidRPr="00203075" w:rsidRDefault="005D7EAC" w:rsidP="005D7EAC">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Implement filters and slicers to allow users to interact with the data</w:t>
            </w:r>
          </w:p>
        </w:tc>
        <w:tc>
          <w:tcPr>
            <w:tcW w:w="1062" w:type="dxa"/>
            <w:vAlign w:val="center"/>
          </w:tcPr>
          <w:p w14:paraId="4A34B600" w14:textId="5DD963C1"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29760" behindDoc="0" locked="0" layoutInCell="1" allowOverlap="1" wp14:anchorId="77D4BDC6" wp14:editId="37814CE4">
                      <wp:simplePos x="0" y="0"/>
                      <wp:positionH relativeFrom="column">
                        <wp:posOffset>-4445</wp:posOffset>
                      </wp:positionH>
                      <wp:positionV relativeFrom="paragraph">
                        <wp:posOffset>42545</wp:posOffset>
                      </wp:positionV>
                      <wp:extent cx="361950" cy="163830"/>
                      <wp:effectExtent l="0" t="0" r="19050" b="26670"/>
                      <wp:wrapNone/>
                      <wp:docPr id="1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A124D50" id="Rectangle: Rounded Corners 14" o:spid="_x0000_s1026" style="position:absolute;margin-left:-.35pt;margin-top:3.35pt;width:28.5pt;height:12.9pt;z-index:251829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8Z6u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c0oM&#10;01ije2SNmY0SBbmHralERVbgDBaZ5LPIWGt9gYYP9s7FnL1dA//hUZC9kcSL73X20umoixmTfaL/&#10;MNIv9oFwfDw+yc/nWCSOovzk+Ow4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ezWRzddJnNT6d4ca8lz68lZqtXgGXKce9Ynn6jflDDr3Sgn3BpLKNXFDHD0XdJeXDDZRW6&#10;DYFrh4vlMqnhuFoW1ubB8ggeWY1t9rh/Ys72DRmwk29gmFpWvGvJTjdaGlhuA8gm9esLrz3fOOqp&#10;cfq1FHfJ63vSelmei9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kvGerq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6336F584" w14:textId="3259DE78"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0784" behindDoc="0" locked="0" layoutInCell="1" allowOverlap="1" wp14:anchorId="3CB868DA" wp14:editId="099B4313">
                      <wp:simplePos x="0" y="0"/>
                      <wp:positionH relativeFrom="column">
                        <wp:posOffset>-3810</wp:posOffset>
                      </wp:positionH>
                      <wp:positionV relativeFrom="paragraph">
                        <wp:posOffset>42545</wp:posOffset>
                      </wp:positionV>
                      <wp:extent cx="361950" cy="163830"/>
                      <wp:effectExtent l="0" t="0" r="19050" b="26670"/>
                      <wp:wrapNone/>
                      <wp:docPr id="1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18A6FC0" id="Rectangle: Rounded Corners 13" o:spid="_x0000_s1026" style="position:absolute;margin-left:-.3pt;margin-top:3.35pt;width:28.5pt;height:12.9pt;z-index:251830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Q9Y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uPkPW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C0130F2" w14:textId="77777777" w:rsidTr="000375F9">
        <w:trPr>
          <w:trHeight w:val="398"/>
        </w:trPr>
        <w:tc>
          <w:tcPr>
            <w:tcW w:w="6731" w:type="dxa"/>
          </w:tcPr>
          <w:p w14:paraId="12D90D13" w14:textId="1BEB9865" w:rsidR="005D7EAC" w:rsidRPr="00203075" w:rsidRDefault="005D7EAC" w:rsidP="005D7EAC">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Utilize drill-down features to provide users with the ability to explore details behind summary visuals.</w:t>
            </w:r>
          </w:p>
        </w:tc>
        <w:tc>
          <w:tcPr>
            <w:tcW w:w="1062" w:type="dxa"/>
            <w:vAlign w:val="center"/>
          </w:tcPr>
          <w:p w14:paraId="2BD75484" w14:textId="64C5AA7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1808" behindDoc="0" locked="0" layoutInCell="1" allowOverlap="1" wp14:anchorId="0E2A19D0" wp14:editId="002CEDF9">
                      <wp:simplePos x="0" y="0"/>
                      <wp:positionH relativeFrom="column">
                        <wp:posOffset>-4445</wp:posOffset>
                      </wp:positionH>
                      <wp:positionV relativeFrom="paragraph">
                        <wp:posOffset>42545</wp:posOffset>
                      </wp:positionV>
                      <wp:extent cx="361950" cy="163830"/>
                      <wp:effectExtent l="0" t="0" r="19050" b="26670"/>
                      <wp:wrapNone/>
                      <wp:docPr id="1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84AAF54" id="Rectangle: Rounded Corners 14" o:spid="_x0000_s1026" style="position:absolute;margin-left:-.35pt;margin-top:3.35pt;width:28.5pt;height:12.9pt;z-index:251831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67DE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p5QY&#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X+uwx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ED211C8" w14:textId="0A7A099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2832" behindDoc="0" locked="0" layoutInCell="1" allowOverlap="1" wp14:anchorId="06CE7DC3" wp14:editId="3ABB5325">
                      <wp:simplePos x="0" y="0"/>
                      <wp:positionH relativeFrom="column">
                        <wp:posOffset>-3810</wp:posOffset>
                      </wp:positionH>
                      <wp:positionV relativeFrom="paragraph">
                        <wp:posOffset>42545</wp:posOffset>
                      </wp:positionV>
                      <wp:extent cx="361950" cy="163830"/>
                      <wp:effectExtent l="0" t="0" r="19050" b="26670"/>
                      <wp:wrapNone/>
                      <wp:docPr id="1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C57916A" id="Rectangle: Rounded Corners 13" o:spid="_x0000_s1026" style="position:absolute;margin-left:-.3pt;margin-top:3.35pt;width:28.5pt;height:12.9pt;z-index:251832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u7SV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mru0l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5488E1F" w14:textId="77777777" w:rsidTr="000375F9">
        <w:trPr>
          <w:trHeight w:val="398"/>
        </w:trPr>
        <w:tc>
          <w:tcPr>
            <w:tcW w:w="6731" w:type="dxa"/>
          </w:tcPr>
          <w:p w14:paraId="34BFA788" w14:textId="098996C7" w:rsidR="005D7EAC" w:rsidRPr="00203075" w:rsidRDefault="005D7EAC" w:rsidP="00052C57">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Add text boxes, annotations, and insi</w:t>
            </w:r>
            <w:r w:rsidR="00052C57">
              <w:rPr>
                <w:rFonts w:ascii="Arial" w:hAnsi="Arial" w:cs="Arial"/>
                <w:color w:val="000000"/>
                <w:sz w:val="22"/>
                <w:szCs w:val="22"/>
              </w:rPr>
              <w:t>ghts to highlight key findings.</w:t>
            </w:r>
          </w:p>
        </w:tc>
        <w:tc>
          <w:tcPr>
            <w:tcW w:w="1062" w:type="dxa"/>
            <w:vAlign w:val="center"/>
          </w:tcPr>
          <w:p w14:paraId="378ACA4C" w14:textId="7F5C57A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3856" behindDoc="0" locked="0" layoutInCell="1" allowOverlap="1" wp14:anchorId="149B184E" wp14:editId="1D002734">
                      <wp:simplePos x="0" y="0"/>
                      <wp:positionH relativeFrom="column">
                        <wp:posOffset>-4445</wp:posOffset>
                      </wp:positionH>
                      <wp:positionV relativeFrom="paragraph">
                        <wp:posOffset>42545</wp:posOffset>
                      </wp:positionV>
                      <wp:extent cx="361950" cy="163830"/>
                      <wp:effectExtent l="0" t="0" r="19050" b="26670"/>
                      <wp:wrapNone/>
                      <wp:docPr id="1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B71948E" id="Rectangle: Rounded Corners 14" o:spid="_x0000_s1026" style="position:absolute;margin-left:-.35pt;margin-top:3.35pt;width:28.5pt;height:12.9pt;z-index:251833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qQsJ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bB255QY&#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fakLC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627FA0CC" w14:textId="7971D290"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4880" behindDoc="0" locked="0" layoutInCell="1" allowOverlap="1" wp14:anchorId="1EA7E57C" wp14:editId="2A1B9399">
                      <wp:simplePos x="0" y="0"/>
                      <wp:positionH relativeFrom="column">
                        <wp:posOffset>-3810</wp:posOffset>
                      </wp:positionH>
                      <wp:positionV relativeFrom="paragraph">
                        <wp:posOffset>42545</wp:posOffset>
                      </wp:positionV>
                      <wp:extent cx="361950" cy="163830"/>
                      <wp:effectExtent l="0" t="0" r="19050" b="26670"/>
                      <wp:wrapNone/>
                      <wp:docPr id="4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E8C060" id="Rectangle: Rounded Corners 13" o:spid="_x0000_s1026" style="position:absolute;margin-left:-.3pt;margin-top:3.35pt;width:28.5pt;height:12.9pt;z-index:251834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bux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7TW7s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70F5BAC9" w14:textId="77777777" w:rsidTr="000375F9">
        <w:trPr>
          <w:trHeight w:val="398"/>
        </w:trPr>
        <w:tc>
          <w:tcPr>
            <w:tcW w:w="6731" w:type="dxa"/>
          </w:tcPr>
          <w:p w14:paraId="5B811733" w14:textId="5DC6A402" w:rsidR="005D7EAC" w:rsidRPr="00203075" w:rsidRDefault="005D7EAC" w:rsidP="005D7EAC">
            <w:pPr>
              <w:pStyle w:val="ListParagraph"/>
              <w:numPr>
                <w:ilvl w:val="0"/>
                <w:numId w:val="3"/>
              </w:numPr>
              <w:spacing w:line="276" w:lineRule="auto"/>
              <w:rPr>
                <w:rFonts w:ascii="Arial" w:hAnsi="Arial" w:cs="Arial"/>
                <w:color w:val="000000"/>
              </w:rPr>
            </w:pPr>
            <w:r w:rsidRPr="001D224C">
              <w:rPr>
                <w:rFonts w:ascii="Arial" w:hAnsi="Arial" w:cs="Arial"/>
                <w:color w:val="000000"/>
                <w:sz w:val="22"/>
                <w:szCs w:val="22"/>
              </w:rPr>
              <w:t xml:space="preserve">Create dashboards to bring together multiple reports and provide a high-level overview. </w:t>
            </w:r>
          </w:p>
        </w:tc>
        <w:tc>
          <w:tcPr>
            <w:tcW w:w="1062" w:type="dxa"/>
            <w:vAlign w:val="center"/>
          </w:tcPr>
          <w:p w14:paraId="0263D480" w14:textId="5ED0D70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5904" behindDoc="0" locked="0" layoutInCell="1" allowOverlap="1" wp14:anchorId="0CD651DC" wp14:editId="150F1361">
                      <wp:simplePos x="0" y="0"/>
                      <wp:positionH relativeFrom="column">
                        <wp:posOffset>-4445</wp:posOffset>
                      </wp:positionH>
                      <wp:positionV relativeFrom="paragraph">
                        <wp:posOffset>42545</wp:posOffset>
                      </wp:positionV>
                      <wp:extent cx="361950" cy="163830"/>
                      <wp:effectExtent l="0" t="0" r="19050" b="26670"/>
                      <wp:wrapNone/>
                      <wp:docPr id="4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3F6318" id="Rectangle: Rounded Corners 14" o:spid="_x0000_s1026" style="position:absolute;margin-left:-.35pt;margin-top:3.35pt;width:28.5pt;height:12.9pt;z-index:251835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SpH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m1J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xz0qR6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4ADBE53A" w14:textId="595E4C4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6928" behindDoc="0" locked="0" layoutInCell="1" allowOverlap="1" wp14:anchorId="11A16829" wp14:editId="7825A5FD">
                      <wp:simplePos x="0" y="0"/>
                      <wp:positionH relativeFrom="column">
                        <wp:posOffset>-3810</wp:posOffset>
                      </wp:positionH>
                      <wp:positionV relativeFrom="paragraph">
                        <wp:posOffset>42545</wp:posOffset>
                      </wp:positionV>
                      <wp:extent cx="361950" cy="163830"/>
                      <wp:effectExtent l="0" t="0" r="19050" b="26670"/>
                      <wp:wrapNone/>
                      <wp:docPr id="4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3CD8C3B" id="Rectangle: Rounded Corners 13" o:spid="_x0000_s1026" style="position:absolute;margin-left:-.3pt;margin-top:3.35pt;width:28.5pt;height:12.9pt;z-index:251836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MY5Iv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6ED1DA6A" w14:textId="77777777" w:rsidTr="000375F9">
        <w:trPr>
          <w:trHeight w:val="398"/>
        </w:trPr>
        <w:tc>
          <w:tcPr>
            <w:tcW w:w="6731" w:type="dxa"/>
          </w:tcPr>
          <w:p w14:paraId="1E0BA443" w14:textId="50D88BC2" w:rsidR="005D7EAC" w:rsidRPr="00F84B2F" w:rsidRDefault="005D7EAC" w:rsidP="005D7EAC">
            <w:pPr>
              <w:pStyle w:val="ListParagraph"/>
              <w:numPr>
                <w:ilvl w:val="0"/>
                <w:numId w:val="3"/>
              </w:numPr>
              <w:rPr>
                <w:rFonts w:ascii="Arial" w:hAnsi="Arial" w:cs="Arial"/>
                <w:color w:val="000000"/>
              </w:rPr>
            </w:pPr>
            <w:r w:rsidRPr="00F84B2F">
              <w:rPr>
                <w:rFonts w:ascii="Arial" w:hAnsi="Arial" w:cs="Arial"/>
                <w:color w:val="000000"/>
              </w:rPr>
              <w:t xml:space="preserve">Publish </w:t>
            </w:r>
            <w:r w:rsidR="00A55645">
              <w:rPr>
                <w:rFonts w:ascii="Arial" w:hAnsi="Arial" w:cs="Arial"/>
                <w:color w:val="000000"/>
              </w:rPr>
              <w:t>the</w:t>
            </w:r>
            <w:r w:rsidRPr="00F84B2F">
              <w:rPr>
                <w:rFonts w:ascii="Arial" w:hAnsi="Arial" w:cs="Arial"/>
                <w:color w:val="000000"/>
              </w:rPr>
              <w:t xml:space="preserve"> report to the Power BI </w:t>
            </w:r>
            <w:proofErr w:type="gramStart"/>
            <w:r w:rsidRPr="00F84B2F">
              <w:rPr>
                <w:rFonts w:ascii="Arial" w:hAnsi="Arial" w:cs="Arial"/>
                <w:color w:val="000000"/>
              </w:rPr>
              <w:t>service .</w:t>
            </w:r>
            <w:proofErr w:type="gramEnd"/>
            <w:r w:rsidRPr="00F84B2F">
              <w:rPr>
                <w:rFonts w:ascii="Arial" w:hAnsi="Arial" w:cs="Arial"/>
                <w:color w:val="000000"/>
              </w:rPr>
              <w:t xml:space="preserve"> </w:t>
            </w:r>
          </w:p>
        </w:tc>
        <w:tc>
          <w:tcPr>
            <w:tcW w:w="1062" w:type="dxa"/>
            <w:vAlign w:val="center"/>
          </w:tcPr>
          <w:p w14:paraId="3FA95FE7" w14:textId="4347A05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7952" behindDoc="0" locked="0" layoutInCell="1" allowOverlap="1" wp14:anchorId="2DDEF489" wp14:editId="5D57F7D2">
                      <wp:simplePos x="0" y="0"/>
                      <wp:positionH relativeFrom="column">
                        <wp:posOffset>-4445</wp:posOffset>
                      </wp:positionH>
                      <wp:positionV relativeFrom="paragraph">
                        <wp:posOffset>42545</wp:posOffset>
                      </wp:positionV>
                      <wp:extent cx="361950" cy="163830"/>
                      <wp:effectExtent l="0" t="0" r="19050" b="26670"/>
                      <wp:wrapNone/>
                      <wp:docPr id="4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E545DDA" id="Rectangle: Rounded Corners 14" o:spid="_x0000_s1026" style="position:absolute;margin-left:-.35pt;margin-top:3.35pt;width:28.5pt;height:12.9pt;z-index:251837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nPch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m1N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1pz3I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5FD0F848" w14:textId="14DD047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38976" behindDoc="0" locked="0" layoutInCell="1" allowOverlap="1" wp14:anchorId="7E019256" wp14:editId="1D57DB2A">
                      <wp:simplePos x="0" y="0"/>
                      <wp:positionH relativeFrom="column">
                        <wp:posOffset>-3810</wp:posOffset>
                      </wp:positionH>
                      <wp:positionV relativeFrom="paragraph">
                        <wp:posOffset>42545</wp:posOffset>
                      </wp:positionV>
                      <wp:extent cx="361950" cy="163830"/>
                      <wp:effectExtent l="0" t="0" r="19050" b="26670"/>
                      <wp:wrapNone/>
                      <wp:docPr id="4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1CA6D5" id="Rectangle: Rounded Corners 13" o:spid="_x0000_s1026" style="position:absolute;margin-left:-.3pt;margin-top:3.35pt;width:28.5pt;height:12.9pt;z-index:251838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uhrJD6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66A7F2B1" w14:textId="77777777" w:rsidTr="000375F9">
        <w:trPr>
          <w:trHeight w:val="398"/>
        </w:trPr>
        <w:tc>
          <w:tcPr>
            <w:tcW w:w="6731" w:type="dxa"/>
          </w:tcPr>
          <w:p w14:paraId="03B502CE" w14:textId="777ED43E" w:rsidR="005D7EAC" w:rsidRPr="00203075" w:rsidRDefault="005D7EAC" w:rsidP="005D7EAC">
            <w:pPr>
              <w:pStyle w:val="ListParagraph"/>
              <w:numPr>
                <w:ilvl w:val="0"/>
                <w:numId w:val="3"/>
              </w:numPr>
              <w:spacing w:line="276" w:lineRule="auto"/>
              <w:rPr>
                <w:rFonts w:ascii="Arial" w:hAnsi="Arial" w:cs="Arial"/>
                <w:color w:val="000000"/>
              </w:rPr>
            </w:pPr>
            <w:r w:rsidRPr="000B7040">
              <w:rPr>
                <w:rFonts w:ascii="Arial" w:hAnsi="Arial" w:cs="Arial"/>
                <w:color w:val="000000"/>
                <w:sz w:val="22"/>
                <w:szCs w:val="22"/>
              </w:rPr>
              <w:t xml:space="preserve">Apply AI Insights like forecasting or clustering, to enhance the analysis. </w:t>
            </w:r>
          </w:p>
        </w:tc>
        <w:tc>
          <w:tcPr>
            <w:tcW w:w="1062" w:type="dxa"/>
            <w:vAlign w:val="center"/>
          </w:tcPr>
          <w:p w14:paraId="52395AB2" w14:textId="111F17EF"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0000" behindDoc="0" locked="0" layoutInCell="1" allowOverlap="1" wp14:anchorId="70E5E73D" wp14:editId="3EE510F0">
                      <wp:simplePos x="0" y="0"/>
                      <wp:positionH relativeFrom="column">
                        <wp:posOffset>-4445</wp:posOffset>
                      </wp:positionH>
                      <wp:positionV relativeFrom="paragraph">
                        <wp:posOffset>42545</wp:posOffset>
                      </wp:positionV>
                      <wp:extent cx="361950" cy="163830"/>
                      <wp:effectExtent l="0" t="0" r="19050" b="26670"/>
                      <wp:wrapNone/>
                      <wp:docPr id="4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6B554FF" id="Rectangle: Rounded Corners 14" o:spid="_x0000_s1026" style="position:absolute;margin-left:-.35pt;margin-top:3.35pt;width:28.5pt;height:12.9pt;z-index:251840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s1e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w0oZ&#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f0rNXq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D5951E6" w14:textId="272EF59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1024" behindDoc="0" locked="0" layoutInCell="1" allowOverlap="1" wp14:anchorId="4F90C4D3" wp14:editId="7FDBAF1C">
                      <wp:simplePos x="0" y="0"/>
                      <wp:positionH relativeFrom="column">
                        <wp:posOffset>-3810</wp:posOffset>
                      </wp:positionH>
                      <wp:positionV relativeFrom="paragraph">
                        <wp:posOffset>42545</wp:posOffset>
                      </wp:positionV>
                      <wp:extent cx="361950" cy="163830"/>
                      <wp:effectExtent l="0" t="0" r="19050" b="26670"/>
                      <wp:wrapNone/>
                      <wp:docPr id="4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9920D7F" id="Rectangle: Rounded Corners 13" o:spid="_x0000_s1026" style="position:absolute;margin-left:-.3pt;margin-top:3.35pt;width:28.5pt;height:12.9pt;z-index:251841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mFhyw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79D8E9FD" w14:textId="77777777" w:rsidTr="000375F9">
        <w:trPr>
          <w:trHeight w:val="398"/>
        </w:trPr>
        <w:tc>
          <w:tcPr>
            <w:tcW w:w="6731" w:type="dxa"/>
          </w:tcPr>
          <w:p w14:paraId="5416602B" w14:textId="57A147AE" w:rsidR="005D7EAC" w:rsidRPr="00203075" w:rsidRDefault="005D7EAC" w:rsidP="005D7EAC">
            <w:pPr>
              <w:pStyle w:val="ListParagraph"/>
              <w:numPr>
                <w:ilvl w:val="0"/>
                <w:numId w:val="3"/>
              </w:numPr>
              <w:spacing w:line="276" w:lineRule="auto"/>
              <w:rPr>
                <w:rFonts w:ascii="Arial" w:hAnsi="Arial" w:cs="Arial"/>
                <w:color w:val="000000"/>
              </w:rPr>
            </w:pPr>
            <w:r w:rsidRPr="000B7040">
              <w:rPr>
                <w:rFonts w:ascii="Arial" w:hAnsi="Arial" w:cs="Arial"/>
                <w:color w:val="000000"/>
                <w:sz w:val="22"/>
                <w:szCs w:val="22"/>
              </w:rPr>
              <w:t>Apply decision-making using forecasting or clustering.</w:t>
            </w:r>
          </w:p>
        </w:tc>
        <w:tc>
          <w:tcPr>
            <w:tcW w:w="1062" w:type="dxa"/>
            <w:vAlign w:val="center"/>
          </w:tcPr>
          <w:p w14:paraId="797432BA" w14:textId="234A7C0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2048" behindDoc="0" locked="0" layoutInCell="1" allowOverlap="1" wp14:anchorId="7B85E106" wp14:editId="5A16AF5F">
                      <wp:simplePos x="0" y="0"/>
                      <wp:positionH relativeFrom="column">
                        <wp:posOffset>-4445</wp:posOffset>
                      </wp:positionH>
                      <wp:positionV relativeFrom="paragraph">
                        <wp:posOffset>42545</wp:posOffset>
                      </wp:positionV>
                      <wp:extent cx="361950" cy="163830"/>
                      <wp:effectExtent l="0" t="0" r="19050" b="26670"/>
                      <wp:wrapNone/>
                      <wp:docPr id="5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41550F8" id="Rectangle: Rounded Corners 14" o:spid="_x0000_s1026" style="position:absolute;margin-left:-.35pt;margin-top:3.35pt;width:28.5pt;height:12.9pt;z-index:251842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bGOyoA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" filled="f" strokecolor="#243f60 [1604]" strokeweight=".25pt">
                      <v:path arrowok="t"/>
                    </v:roundrect>
                  </w:pict>
                </mc:Fallback>
              </mc:AlternateContent>
            </w:r>
          </w:p>
        </w:tc>
        <w:tc>
          <w:tcPr>
            <w:tcW w:w="1116" w:type="dxa"/>
            <w:vAlign w:val="center"/>
          </w:tcPr>
          <w:p w14:paraId="79CAF2FE" w14:textId="045D3D33"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3072" behindDoc="0" locked="0" layoutInCell="1" allowOverlap="1" wp14:anchorId="080186DA" wp14:editId="3D9F0AF3">
                      <wp:simplePos x="0" y="0"/>
                      <wp:positionH relativeFrom="column">
                        <wp:posOffset>-3810</wp:posOffset>
                      </wp:positionH>
                      <wp:positionV relativeFrom="paragraph">
                        <wp:posOffset>42545</wp:posOffset>
                      </wp:positionV>
                      <wp:extent cx="361950" cy="163830"/>
                      <wp:effectExtent l="0" t="0" r="19050" b="26670"/>
                      <wp:wrapNone/>
                      <wp:docPr id="5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746BB4E" id="Rectangle: Rounded Corners 13" o:spid="_x0000_s1026" style="position:absolute;margin-left:-.3pt;margin-top:3.35pt;width:28.5pt;height:12.9pt;z-index:251843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ftwu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xn7cL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AE232AF" w14:textId="77777777" w:rsidTr="000375F9">
        <w:trPr>
          <w:trHeight w:val="398"/>
        </w:trPr>
        <w:tc>
          <w:tcPr>
            <w:tcW w:w="6731" w:type="dxa"/>
          </w:tcPr>
          <w:p w14:paraId="7240AD47" w14:textId="7E95563B" w:rsidR="005D7EAC" w:rsidRPr="0073190E"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Open Power BI Desktop file containing the data model.</w:t>
            </w:r>
          </w:p>
        </w:tc>
        <w:tc>
          <w:tcPr>
            <w:tcW w:w="1062" w:type="dxa"/>
            <w:vAlign w:val="center"/>
          </w:tcPr>
          <w:p w14:paraId="364476ED" w14:textId="1973D722"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4096" behindDoc="0" locked="0" layoutInCell="1" allowOverlap="1" wp14:anchorId="0C10F870" wp14:editId="0217A64D">
                      <wp:simplePos x="0" y="0"/>
                      <wp:positionH relativeFrom="column">
                        <wp:posOffset>-4445</wp:posOffset>
                      </wp:positionH>
                      <wp:positionV relativeFrom="paragraph">
                        <wp:posOffset>42545</wp:posOffset>
                      </wp:positionV>
                      <wp:extent cx="361950" cy="163830"/>
                      <wp:effectExtent l="0" t="0" r="19050" b="26670"/>
                      <wp:wrapNone/>
                      <wp:docPr id="5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7F9A82" id="Rectangle: Rounded Corners 14" o:spid="_x0000_s1026" style="position:absolute;margin-left:-.35pt;margin-top:3.35pt;width:28.5pt;height:12.9pt;z-index:251844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k3Y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J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7HZN2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B933EEE" w14:textId="605381A2"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5120" behindDoc="0" locked="0" layoutInCell="1" allowOverlap="1" wp14:anchorId="7EA0FD64" wp14:editId="0125D87F">
                      <wp:simplePos x="0" y="0"/>
                      <wp:positionH relativeFrom="column">
                        <wp:posOffset>-3810</wp:posOffset>
                      </wp:positionH>
                      <wp:positionV relativeFrom="paragraph">
                        <wp:posOffset>42545</wp:posOffset>
                      </wp:positionV>
                      <wp:extent cx="361950" cy="163830"/>
                      <wp:effectExtent l="0" t="0" r="19050" b="26670"/>
                      <wp:wrapNone/>
                      <wp:docPr id="53"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5D3BFED" id="Rectangle: Rounded Corners 13" o:spid="_x0000_s1026" style="position:absolute;margin-left:-.3pt;margin-top:3.35pt;width:28.5pt;height:12.9pt;z-index:251845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PJE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Fi&#10;mMYa3SNrzGyUKMg9bE0lKrICZ7DIJJ9FxlrrCzR8sHcu5uztGvgPj4LsjSRefK+zl05HXcyY7BP9&#10;h5F+sQ+E4+PsJD+fY5E4ivKT2dks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fHx3F00+V4fjrFi3steX4tMVu9AixTjnvH8vQb9YMafqUD/YRLYxm9oogZjr5LyoMbLqvQ&#10;bQhcO1wsl0kNx9WysDYPlkfwyGpss8f9E3O2b8iAnXwDw9Sy4l1LdrrR0sByG0A2qV9feO35xlFP&#10;jdOvpbhLXt+T1svyXPwG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C2TyR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22D98737" w14:textId="77777777" w:rsidTr="000375F9">
        <w:trPr>
          <w:trHeight w:val="398"/>
        </w:trPr>
        <w:tc>
          <w:tcPr>
            <w:tcW w:w="6731" w:type="dxa"/>
          </w:tcPr>
          <w:p w14:paraId="11958886" w14:textId="421A1722"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Click on the "Modeling" tab in the Power BI Desktop menu.</w:t>
            </w:r>
          </w:p>
        </w:tc>
        <w:tc>
          <w:tcPr>
            <w:tcW w:w="1062" w:type="dxa"/>
            <w:vAlign w:val="center"/>
          </w:tcPr>
          <w:p w14:paraId="30A328AA" w14:textId="2BAA138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6144" behindDoc="0" locked="0" layoutInCell="1" allowOverlap="1" wp14:anchorId="36BCE95E" wp14:editId="085194E1">
                      <wp:simplePos x="0" y="0"/>
                      <wp:positionH relativeFrom="column">
                        <wp:posOffset>-4445</wp:posOffset>
                      </wp:positionH>
                      <wp:positionV relativeFrom="paragraph">
                        <wp:posOffset>42545</wp:posOffset>
                      </wp:positionV>
                      <wp:extent cx="361950" cy="163830"/>
                      <wp:effectExtent l="0" t="0" r="19050" b="26670"/>
                      <wp:wrapNone/>
                      <wp:docPr id="5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4E931BB" id="Rectangle: Rounded Corners 14" o:spid="_x0000_s1026" style="position:absolute;margin-left:-.35pt;margin-top:3.35pt;width:28.5pt;height:12.9pt;z-index:251846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T9m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u1k/Zq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E5BCD22" w14:textId="0D3941C0"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7168" behindDoc="0" locked="0" layoutInCell="1" allowOverlap="1" wp14:anchorId="689C1F4A" wp14:editId="48695118">
                      <wp:simplePos x="0" y="0"/>
                      <wp:positionH relativeFrom="column">
                        <wp:posOffset>-3810</wp:posOffset>
                      </wp:positionH>
                      <wp:positionV relativeFrom="paragraph">
                        <wp:posOffset>42545</wp:posOffset>
                      </wp:positionV>
                      <wp:extent cx="361950" cy="163830"/>
                      <wp:effectExtent l="0" t="0" r="19050" b="26670"/>
                      <wp:wrapNone/>
                      <wp:docPr id="55"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00B4A25" id="Rectangle: Rounded Corners 13" o:spid="_x0000_s1026" style="position:absolute;margin-left:-.3pt;margin-top:3.35pt;width:28.5pt;height:12.9pt;z-index:251847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S4D6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n1Ni&#10;mMYa3SNrzGyUKMg9bE0lKrICZ7DIJJ9FxlrrCzR8sHcu5uztGvgPj4LsjSRefK+zl05HXcyY7BP9&#10;h5F+sQ+E4+PsJD+fY5E4ivKT2dks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fHx3F00+V4fjrFi3steX4tMVu9AixTjnvH8vQb9YMafqUD/YRLYxm9oogZjr5LyoMbLqvQ&#10;bQhcO1wsl0kNx9WysDYPlkfwyGpss8f9E3O2b8iAnXwDw9Sy4l1LdrrR0sByG0A2qV9feO35xlFP&#10;jdOvpbhLXt+T1svyXPwG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XEuA+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6DC7CE8" w14:textId="77777777" w:rsidTr="000375F9">
        <w:trPr>
          <w:trHeight w:val="398"/>
        </w:trPr>
        <w:tc>
          <w:tcPr>
            <w:tcW w:w="6731" w:type="dxa"/>
          </w:tcPr>
          <w:p w14:paraId="0E25182F" w14:textId="7DF65D5F"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Select "Manage Roles" from the "Modeling" tab.</w:t>
            </w:r>
          </w:p>
        </w:tc>
        <w:tc>
          <w:tcPr>
            <w:tcW w:w="1062" w:type="dxa"/>
            <w:vAlign w:val="center"/>
          </w:tcPr>
          <w:p w14:paraId="401D7653" w14:textId="6B76E34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8192" behindDoc="0" locked="0" layoutInCell="1" allowOverlap="1" wp14:anchorId="4AF995B3" wp14:editId="63F0C061">
                      <wp:simplePos x="0" y="0"/>
                      <wp:positionH relativeFrom="column">
                        <wp:posOffset>-4445</wp:posOffset>
                      </wp:positionH>
                      <wp:positionV relativeFrom="paragraph">
                        <wp:posOffset>42545</wp:posOffset>
                      </wp:positionV>
                      <wp:extent cx="361950" cy="163830"/>
                      <wp:effectExtent l="0" t="0" r="19050" b="26670"/>
                      <wp:wrapNone/>
                      <wp:docPr id="56"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3A9458" id="Rectangle: Rounded Corners 14" o:spid="_x0000_s1026" style="position:absolute;margin-left:-.35pt;margin-top:3.35pt;width:28.5pt;height:12.9pt;z-index:251848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QxEM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2Zw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HZDEQy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45513148" w14:textId="7B02A1D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49216" behindDoc="0" locked="0" layoutInCell="1" allowOverlap="1" wp14:anchorId="2F084C71" wp14:editId="6C694485">
                      <wp:simplePos x="0" y="0"/>
                      <wp:positionH relativeFrom="column">
                        <wp:posOffset>-3810</wp:posOffset>
                      </wp:positionH>
                      <wp:positionV relativeFrom="paragraph">
                        <wp:posOffset>42545</wp:posOffset>
                      </wp:positionV>
                      <wp:extent cx="361950" cy="163830"/>
                      <wp:effectExtent l="0" t="0" r="19050" b="26670"/>
                      <wp:wrapNone/>
                      <wp:docPr id="5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F3A5FC5" id="Rectangle: Rounded Corners 13" o:spid="_x0000_s1026" style="position:absolute;margin-left:-.3pt;margin-top:3.35pt;width:28.5pt;height:12.9pt;z-index:251849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Ua6Q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P6X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kVGuk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6108EB8D" w14:textId="77777777" w:rsidTr="000375F9">
        <w:trPr>
          <w:trHeight w:val="398"/>
        </w:trPr>
        <w:tc>
          <w:tcPr>
            <w:tcW w:w="6731" w:type="dxa"/>
          </w:tcPr>
          <w:p w14:paraId="63B0C3BE" w14:textId="6F690689"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lastRenderedPageBreak/>
              <w:t xml:space="preserve">Click on "Create" to add a new role. Name the role according to the security rule it will represent (e.g., </w:t>
            </w:r>
            <w:proofErr w:type="spellStart"/>
            <w:r w:rsidRPr="008C4A87">
              <w:rPr>
                <w:rFonts w:ascii="Arial" w:hAnsi="Arial" w:cs="Arial"/>
                <w:color w:val="000000"/>
                <w:sz w:val="22"/>
                <w:szCs w:val="22"/>
              </w:rPr>
              <w:t>SalesRole</w:t>
            </w:r>
            <w:proofErr w:type="spellEnd"/>
            <w:r w:rsidRPr="008C4A87">
              <w:rPr>
                <w:rFonts w:ascii="Arial" w:hAnsi="Arial" w:cs="Arial"/>
                <w:color w:val="000000"/>
                <w:sz w:val="22"/>
                <w:szCs w:val="22"/>
              </w:rPr>
              <w:t>).</w:t>
            </w:r>
          </w:p>
        </w:tc>
        <w:tc>
          <w:tcPr>
            <w:tcW w:w="1062" w:type="dxa"/>
            <w:vAlign w:val="center"/>
          </w:tcPr>
          <w:p w14:paraId="0F524CB5" w14:textId="675A6745"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0240" behindDoc="0" locked="0" layoutInCell="1" allowOverlap="1" wp14:anchorId="1238BC34" wp14:editId="2598CD37">
                      <wp:simplePos x="0" y="0"/>
                      <wp:positionH relativeFrom="column">
                        <wp:posOffset>-4445</wp:posOffset>
                      </wp:positionH>
                      <wp:positionV relativeFrom="paragraph">
                        <wp:posOffset>42545</wp:posOffset>
                      </wp:positionV>
                      <wp:extent cx="361950" cy="163830"/>
                      <wp:effectExtent l="0" t="0" r="19050" b="26670"/>
                      <wp:wrapNone/>
                      <wp:docPr id="5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E0E961E" id="Rectangle: Rounded Corners 14" o:spid="_x0000_s1026" style="position:absolute;margin-left:-.35pt;margin-top:3.35pt;width:28.5pt;height:12.9pt;z-index:251850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AarB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x0oZ&#10;prFG98gaMxslCnIPW1OJiqzAGSwyyWeRsdb6Ag0f7J2LOXu7Bv7DoyB7I4kX3+vspdNRFzMm+0T/&#10;YaRf7APh+Hh8kp/PsUgcRfnJ8dlx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9nszi66TKbn07x4l5Lnl9LzFavAMuU496xPP1G/aCGX+lAP+HSWEavKGKGo++S8uCGyyp0&#10;GwLXDhfLZVLDcbUsrM2D5RE8shrb7HH/xJztGzJgJ9/AMLWseNeSnW60NLDcBpBN6tcXXnu+cdRT&#10;4/RrKe6S1/ek9bI8F78B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VAGqwa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635578D2" w14:textId="58C88E8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1264" behindDoc="0" locked="0" layoutInCell="1" allowOverlap="1" wp14:anchorId="21108738" wp14:editId="12202F56">
                      <wp:simplePos x="0" y="0"/>
                      <wp:positionH relativeFrom="column">
                        <wp:posOffset>-3810</wp:posOffset>
                      </wp:positionH>
                      <wp:positionV relativeFrom="paragraph">
                        <wp:posOffset>42545</wp:posOffset>
                      </wp:positionV>
                      <wp:extent cx="361950" cy="163830"/>
                      <wp:effectExtent l="0" t="0" r="19050" b="26670"/>
                      <wp:wrapNone/>
                      <wp:docPr id="5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D2457FA" id="Rectangle: Rounded Corners 13" o:spid="_x0000_s1026" style="position:absolute;margin-left:-.3pt;margin-top:3.35pt;width:28.5pt;height:12.9pt;z-index:251851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xVdoQIAAIQFAAAOAAAAZHJzL2Uyb0RvYy54bWysVEtv2zAMvg/YfxB0Xx0nT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sxMVXa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95EB6A6" w14:textId="77777777" w:rsidTr="000375F9">
        <w:trPr>
          <w:trHeight w:val="398"/>
        </w:trPr>
        <w:tc>
          <w:tcPr>
            <w:tcW w:w="6731" w:type="dxa"/>
          </w:tcPr>
          <w:p w14:paraId="2E416334" w14:textId="2B2CADE2"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Write DAX Expression: In the "Filter" field for the created role, write a DAX expression that dynamically filters data based on the user context. For example:</w:t>
            </w:r>
          </w:p>
        </w:tc>
        <w:tc>
          <w:tcPr>
            <w:tcW w:w="1062" w:type="dxa"/>
            <w:vAlign w:val="center"/>
          </w:tcPr>
          <w:p w14:paraId="1D8799B6" w14:textId="4F62017F"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2288" behindDoc="0" locked="0" layoutInCell="1" allowOverlap="1" wp14:anchorId="7DE04B8F" wp14:editId="20BFB8C5">
                      <wp:simplePos x="0" y="0"/>
                      <wp:positionH relativeFrom="column">
                        <wp:posOffset>-4445</wp:posOffset>
                      </wp:positionH>
                      <wp:positionV relativeFrom="paragraph">
                        <wp:posOffset>42545</wp:posOffset>
                      </wp:positionV>
                      <wp:extent cx="361950" cy="163830"/>
                      <wp:effectExtent l="0" t="0" r="19050" b="26670"/>
                      <wp:wrapNone/>
                      <wp:docPr id="6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065690D" id="Rectangle: Rounded Corners 14" o:spid="_x0000_s1026" style="position:absolute;margin-left:-.35pt;margin-top:3.35pt;width:28.5pt;height:12.9pt;z-index:251852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t7vIoQ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Hbe7yK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76208A18" w14:textId="46EA284A"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3312" behindDoc="0" locked="0" layoutInCell="1" allowOverlap="1" wp14:anchorId="201878B9" wp14:editId="65DC22E0">
                      <wp:simplePos x="0" y="0"/>
                      <wp:positionH relativeFrom="column">
                        <wp:posOffset>-3810</wp:posOffset>
                      </wp:positionH>
                      <wp:positionV relativeFrom="paragraph">
                        <wp:posOffset>42545</wp:posOffset>
                      </wp:positionV>
                      <wp:extent cx="361950" cy="163830"/>
                      <wp:effectExtent l="0" t="0" r="19050" b="26670"/>
                      <wp:wrapNone/>
                      <wp:docPr id="6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75676BC" id="Rectangle: Rounded Corners 13" o:spid="_x0000_s1026" style="position:absolute;margin-left:-.3pt;margin-top:3.35pt;width:28.5pt;height:12.9pt;z-index:251853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pQRUoA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" filled="f" strokecolor="#243f60 [1604]" strokeweight=".25pt">
                      <v:path arrowok="t"/>
                    </v:roundrect>
                  </w:pict>
                </mc:Fallback>
              </mc:AlternateContent>
            </w:r>
          </w:p>
        </w:tc>
      </w:tr>
      <w:tr w:rsidR="005D7EAC" w:rsidRPr="00206480" w14:paraId="342889D2" w14:textId="77777777" w:rsidTr="000375F9">
        <w:trPr>
          <w:trHeight w:val="398"/>
        </w:trPr>
        <w:tc>
          <w:tcPr>
            <w:tcW w:w="6731" w:type="dxa"/>
          </w:tcPr>
          <w:p w14:paraId="2191E8EE" w14:textId="617E6B1A" w:rsidR="005D7EAC" w:rsidRPr="00203075" w:rsidRDefault="00201494" w:rsidP="005D7EAC">
            <w:pPr>
              <w:pStyle w:val="ListParagraph"/>
              <w:numPr>
                <w:ilvl w:val="0"/>
                <w:numId w:val="3"/>
              </w:numPr>
              <w:spacing w:line="276" w:lineRule="auto"/>
              <w:rPr>
                <w:rFonts w:ascii="Arial" w:hAnsi="Arial" w:cs="Arial"/>
                <w:color w:val="000000"/>
              </w:rPr>
            </w:pPr>
            <w:r>
              <w:rPr>
                <w:rFonts w:ascii="Arial" w:hAnsi="Arial" w:cs="Arial"/>
                <w:color w:val="000000"/>
                <w:sz w:val="22"/>
                <w:szCs w:val="22"/>
              </w:rPr>
              <w:t xml:space="preserve">Apply formula </w:t>
            </w:r>
            <w:proofErr w:type="spellStart"/>
            <w:r w:rsidR="005D7EAC" w:rsidRPr="008C4A87">
              <w:rPr>
                <w:rFonts w:ascii="Arial" w:hAnsi="Arial" w:cs="Arial"/>
                <w:color w:val="000000"/>
                <w:sz w:val="22"/>
                <w:szCs w:val="22"/>
              </w:rPr>
              <w:t>DAXCopy</w:t>
            </w:r>
            <w:proofErr w:type="spellEnd"/>
            <w:r w:rsidR="005D7EAC" w:rsidRPr="008C4A87">
              <w:rPr>
                <w:rFonts w:ascii="Arial" w:hAnsi="Arial" w:cs="Arial"/>
                <w:color w:val="000000"/>
                <w:sz w:val="22"/>
                <w:szCs w:val="22"/>
              </w:rPr>
              <w:t xml:space="preserve"> code = 'Sales'[</w:t>
            </w:r>
            <w:proofErr w:type="spellStart"/>
            <w:r w:rsidR="005D7EAC" w:rsidRPr="008C4A87">
              <w:rPr>
                <w:rFonts w:ascii="Arial" w:hAnsi="Arial" w:cs="Arial"/>
                <w:color w:val="000000"/>
                <w:sz w:val="22"/>
                <w:szCs w:val="22"/>
              </w:rPr>
              <w:t>SalesRep</w:t>
            </w:r>
            <w:proofErr w:type="spellEnd"/>
            <w:r w:rsidR="005D7EAC" w:rsidRPr="008C4A87">
              <w:rPr>
                <w:rFonts w:ascii="Arial" w:hAnsi="Arial" w:cs="Arial"/>
                <w:color w:val="000000"/>
                <w:sz w:val="22"/>
                <w:szCs w:val="22"/>
              </w:rPr>
              <w:t xml:space="preserve">] = USERNAME() </w:t>
            </w:r>
          </w:p>
        </w:tc>
        <w:tc>
          <w:tcPr>
            <w:tcW w:w="1062" w:type="dxa"/>
            <w:vAlign w:val="center"/>
          </w:tcPr>
          <w:p w14:paraId="75A1B824" w14:textId="41731F3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4336" behindDoc="0" locked="0" layoutInCell="1" allowOverlap="1" wp14:anchorId="78814CBB" wp14:editId="13699447">
                      <wp:simplePos x="0" y="0"/>
                      <wp:positionH relativeFrom="column">
                        <wp:posOffset>-4445</wp:posOffset>
                      </wp:positionH>
                      <wp:positionV relativeFrom="paragraph">
                        <wp:posOffset>42545</wp:posOffset>
                      </wp:positionV>
                      <wp:extent cx="361950" cy="163830"/>
                      <wp:effectExtent l="0" t="0" r="19050" b="26670"/>
                      <wp:wrapNone/>
                      <wp:docPr id="6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608404E" id="Rectangle: Rounded Corners 14" o:spid="_x0000_s1026" style="position:absolute;margin-left:-.35pt;margin-top:3.35pt;width:28.5pt;height:12.9pt;z-index:251854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rZWi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YQ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NCtlaK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58223A6F" w14:textId="06B8EB5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5360" behindDoc="0" locked="0" layoutInCell="1" allowOverlap="1" wp14:anchorId="7F289C8D" wp14:editId="540ABF6A">
                      <wp:simplePos x="0" y="0"/>
                      <wp:positionH relativeFrom="column">
                        <wp:posOffset>-3810</wp:posOffset>
                      </wp:positionH>
                      <wp:positionV relativeFrom="paragraph">
                        <wp:posOffset>42545</wp:posOffset>
                      </wp:positionV>
                      <wp:extent cx="361950" cy="163830"/>
                      <wp:effectExtent l="0" t="0" r="19050" b="26670"/>
                      <wp:wrapNone/>
                      <wp:docPr id="63"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47BCDE6" id="Rectangle: Rounded Corners 13" o:spid="_x0000_s1026" style="position:absolute;margin-left:-.3pt;margin-top:3.35pt;width:28.5pt;height:12.9pt;z-index:251855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vyo+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N78qP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0727996" w14:textId="77777777" w:rsidTr="000375F9">
        <w:trPr>
          <w:trHeight w:val="398"/>
        </w:trPr>
        <w:tc>
          <w:tcPr>
            <w:tcW w:w="6731" w:type="dxa"/>
          </w:tcPr>
          <w:p w14:paraId="123BFA6F" w14:textId="5A5D760E"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This example filters the 'Sales' table to only show rows where the '</w:t>
            </w:r>
            <w:proofErr w:type="spellStart"/>
            <w:r w:rsidRPr="008C4A87">
              <w:rPr>
                <w:rFonts w:ascii="Arial" w:hAnsi="Arial" w:cs="Arial"/>
                <w:color w:val="000000"/>
                <w:sz w:val="22"/>
                <w:szCs w:val="22"/>
              </w:rPr>
              <w:t>SalesRep</w:t>
            </w:r>
            <w:proofErr w:type="spellEnd"/>
            <w:r w:rsidRPr="008C4A87">
              <w:rPr>
                <w:rFonts w:ascii="Arial" w:hAnsi="Arial" w:cs="Arial"/>
                <w:color w:val="000000"/>
                <w:sz w:val="22"/>
                <w:szCs w:val="22"/>
              </w:rPr>
              <w:t>' column matches the current user's username.</w:t>
            </w:r>
          </w:p>
        </w:tc>
        <w:tc>
          <w:tcPr>
            <w:tcW w:w="1062" w:type="dxa"/>
            <w:vAlign w:val="center"/>
          </w:tcPr>
          <w:p w14:paraId="22033032" w14:textId="23DCF6E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6384" behindDoc="0" locked="0" layoutInCell="1" allowOverlap="1" wp14:anchorId="6EF8D0CF" wp14:editId="5A6F8DAF">
                      <wp:simplePos x="0" y="0"/>
                      <wp:positionH relativeFrom="column">
                        <wp:posOffset>-4445</wp:posOffset>
                      </wp:positionH>
                      <wp:positionV relativeFrom="paragraph">
                        <wp:posOffset>42545</wp:posOffset>
                      </wp:positionV>
                      <wp:extent cx="361950" cy="163830"/>
                      <wp:effectExtent l="0" t="0" r="19050" b="26670"/>
                      <wp:wrapNone/>
                      <wp:docPr id="6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63108F" id="Rectangle: Rounded Corners 14" o:spid="_x0000_s1026" style="position:absolute;margin-left:-.35pt;margin-top:3.35pt;width:28.5pt;height:12.9pt;z-index:251856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gucc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ZQ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IeC5xy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6F5CA6A8" w14:textId="55424B01"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7408" behindDoc="0" locked="0" layoutInCell="1" allowOverlap="1" wp14:anchorId="6B4459B9" wp14:editId="383311C8">
                      <wp:simplePos x="0" y="0"/>
                      <wp:positionH relativeFrom="column">
                        <wp:posOffset>-3810</wp:posOffset>
                      </wp:positionH>
                      <wp:positionV relativeFrom="paragraph">
                        <wp:posOffset>42545</wp:posOffset>
                      </wp:positionV>
                      <wp:extent cx="361950" cy="163830"/>
                      <wp:effectExtent l="0" t="0" r="19050" b="26670"/>
                      <wp:wrapNone/>
                      <wp:docPr id="65"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33CE8AF" id="Rectangle: Rounded Corners 13" o:spid="_x0000_s1026" style="position:absolute;margin-left:-.3pt;margin-top:3.35pt;width:28.5pt;height:12.9pt;z-index:251857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FiA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YJBYgK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7459DCC4" w14:textId="77777777" w:rsidTr="000375F9">
        <w:trPr>
          <w:trHeight w:val="398"/>
        </w:trPr>
        <w:tc>
          <w:tcPr>
            <w:tcW w:w="6731" w:type="dxa"/>
          </w:tcPr>
          <w:p w14:paraId="52AF4163" w14:textId="4E86E59B"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Click "OK" to save the role. Test the rule by switching to the "View" tab and using the "Test as Role" feature to see how the data is filtered for a specific role.</w:t>
            </w:r>
          </w:p>
        </w:tc>
        <w:tc>
          <w:tcPr>
            <w:tcW w:w="1062" w:type="dxa"/>
            <w:vAlign w:val="center"/>
          </w:tcPr>
          <w:p w14:paraId="286C6143" w14:textId="5745FF65"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8432" behindDoc="0" locked="0" layoutInCell="1" allowOverlap="1" wp14:anchorId="3363A4C7" wp14:editId="10B52D07">
                      <wp:simplePos x="0" y="0"/>
                      <wp:positionH relativeFrom="column">
                        <wp:posOffset>-4445</wp:posOffset>
                      </wp:positionH>
                      <wp:positionV relativeFrom="paragraph">
                        <wp:posOffset>42545</wp:posOffset>
                      </wp:positionV>
                      <wp:extent cx="361950" cy="163830"/>
                      <wp:effectExtent l="0" t="0" r="19050" b="26670"/>
                      <wp:wrapNone/>
                      <wp:docPr id="66"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36AE725" id="Rectangle: Rounded Corners 14" o:spid="_x0000_s1026" style="position:absolute;margin-left:-.35pt;margin-top:3.35pt;width:28.5pt;height:12.9pt;z-index:251858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mMl2og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" filled="f" strokecolor="#243f60 [1604]" strokeweight=".25pt">
                      <v:path arrowok="t"/>
                    </v:roundrect>
                  </w:pict>
                </mc:Fallback>
              </mc:AlternateContent>
            </w:r>
          </w:p>
        </w:tc>
        <w:tc>
          <w:tcPr>
            <w:tcW w:w="1116" w:type="dxa"/>
            <w:vAlign w:val="center"/>
          </w:tcPr>
          <w:p w14:paraId="60DC0933" w14:textId="6FB78773"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59456" behindDoc="0" locked="0" layoutInCell="1" allowOverlap="1" wp14:anchorId="6ED4288E" wp14:editId="5C24D16F">
                      <wp:simplePos x="0" y="0"/>
                      <wp:positionH relativeFrom="column">
                        <wp:posOffset>-3810</wp:posOffset>
                      </wp:positionH>
                      <wp:positionV relativeFrom="paragraph">
                        <wp:posOffset>42545</wp:posOffset>
                      </wp:positionV>
                      <wp:extent cx="361950" cy="163830"/>
                      <wp:effectExtent l="0" t="0" r="19050" b="26670"/>
                      <wp:wrapNone/>
                      <wp:docPr id="67"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C6E3C62" id="Rectangle: Rounded Corners 13" o:spid="_x0000_s1026" style="position:absolute;margin-left:-.3pt;margin-top:3.35pt;width:28.5pt;height:12.9pt;z-index:251859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rYp26q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5B3B3C6B" w14:textId="77777777" w:rsidTr="000375F9">
        <w:trPr>
          <w:trHeight w:val="398"/>
        </w:trPr>
        <w:tc>
          <w:tcPr>
            <w:tcW w:w="6731" w:type="dxa"/>
          </w:tcPr>
          <w:p w14:paraId="367732FB" w14:textId="28234214"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Save the Power BI Desktop file and publish it to the Power BI service.</w:t>
            </w:r>
          </w:p>
        </w:tc>
        <w:tc>
          <w:tcPr>
            <w:tcW w:w="1062" w:type="dxa"/>
            <w:vAlign w:val="center"/>
          </w:tcPr>
          <w:p w14:paraId="15EB90B1" w14:textId="4FE9CDF1"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0480" behindDoc="0" locked="0" layoutInCell="1" allowOverlap="1" wp14:anchorId="578E68E5" wp14:editId="0D5B0AF0">
                      <wp:simplePos x="0" y="0"/>
                      <wp:positionH relativeFrom="column">
                        <wp:posOffset>-4445</wp:posOffset>
                      </wp:positionH>
                      <wp:positionV relativeFrom="paragraph">
                        <wp:posOffset>42545</wp:posOffset>
                      </wp:positionV>
                      <wp:extent cx="361950" cy="163830"/>
                      <wp:effectExtent l="0" t="0" r="19050" b="26670"/>
                      <wp:wrapNone/>
                      <wp:docPr id="6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EB1C12E" id="Rectangle: Rounded Corners 14" o:spid="_x0000_s1026" style="position:absolute;margin-left:-.35pt;margin-top:3.35pt;width:28.5pt;height:12.9pt;z-index:251860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aNpyu6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091A910C" w14:textId="5C60394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1504" behindDoc="0" locked="0" layoutInCell="1" allowOverlap="1" wp14:anchorId="72822B70" wp14:editId="06C94EF1">
                      <wp:simplePos x="0" y="0"/>
                      <wp:positionH relativeFrom="column">
                        <wp:posOffset>-3810</wp:posOffset>
                      </wp:positionH>
                      <wp:positionV relativeFrom="paragraph">
                        <wp:posOffset>42545</wp:posOffset>
                      </wp:positionV>
                      <wp:extent cx="361950" cy="163830"/>
                      <wp:effectExtent l="0" t="0" r="19050" b="26670"/>
                      <wp:wrapNone/>
                      <wp:docPr id="6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6D040DB" id="Rectangle: Rounded Corners 13" o:spid="_x0000_s1026" style="position:absolute;margin-left:-.3pt;margin-top:3.35pt;width:28.5pt;height:12.9pt;z-index:251861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" filled="f" strokecolor="#243f60 [1604]" strokeweight=".25pt">
                      <v:path arrowok="t"/>
                    </v:roundrect>
                  </w:pict>
                </mc:Fallback>
              </mc:AlternateContent>
            </w:r>
          </w:p>
        </w:tc>
      </w:tr>
      <w:tr w:rsidR="005D7EAC" w:rsidRPr="00206480" w14:paraId="0CC16B61" w14:textId="77777777" w:rsidTr="000375F9">
        <w:trPr>
          <w:trHeight w:val="398"/>
        </w:trPr>
        <w:tc>
          <w:tcPr>
            <w:tcW w:w="6731" w:type="dxa"/>
          </w:tcPr>
          <w:p w14:paraId="5B6B3A1D" w14:textId="6BAAB9C7" w:rsidR="005D7EAC" w:rsidRPr="0073190E"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Open the Power BI service and navigate to the dataset.</w:t>
            </w:r>
          </w:p>
        </w:tc>
        <w:tc>
          <w:tcPr>
            <w:tcW w:w="1062" w:type="dxa"/>
            <w:vAlign w:val="center"/>
          </w:tcPr>
          <w:p w14:paraId="3BA144F9" w14:textId="73E632B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2528" behindDoc="0" locked="0" layoutInCell="1" allowOverlap="1" wp14:anchorId="6134750A" wp14:editId="347AE377">
                      <wp:simplePos x="0" y="0"/>
                      <wp:positionH relativeFrom="column">
                        <wp:posOffset>-4445</wp:posOffset>
                      </wp:positionH>
                      <wp:positionV relativeFrom="paragraph">
                        <wp:posOffset>42545</wp:posOffset>
                      </wp:positionV>
                      <wp:extent cx="361950" cy="163830"/>
                      <wp:effectExtent l="0" t="0" r="19050" b="26670"/>
                      <wp:wrapNone/>
                      <wp:docPr id="7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0139639" id="Rectangle: Rounded Corners 14" o:spid="_x0000_s1026" style="position:absolute;margin-left:-.35pt;margin-top:3.35pt;width:28.5pt;height:12.9pt;z-index:251862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" filled="f" strokecolor="#243f60 [1604]" strokeweight=".25pt">
                      <v:path arrowok="t"/>
                    </v:roundrect>
                  </w:pict>
                </mc:Fallback>
              </mc:AlternateContent>
            </w:r>
          </w:p>
        </w:tc>
        <w:tc>
          <w:tcPr>
            <w:tcW w:w="1116" w:type="dxa"/>
            <w:vAlign w:val="center"/>
          </w:tcPr>
          <w:p w14:paraId="34DFE783" w14:textId="6975161C"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3552" behindDoc="0" locked="0" layoutInCell="1" allowOverlap="1" wp14:anchorId="4BDE0DC2" wp14:editId="20C2A04C">
                      <wp:simplePos x="0" y="0"/>
                      <wp:positionH relativeFrom="column">
                        <wp:posOffset>-3810</wp:posOffset>
                      </wp:positionH>
                      <wp:positionV relativeFrom="paragraph">
                        <wp:posOffset>42545</wp:posOffset>
                      </wp:positionV>
                      <wp:extent cx="361950" cy="163830"/>
                      <wp:effectExtent l="0" t="0" r="19050" b="26670"/>
                      <wp:wrapNone/>
                      <wp:docPr id="61033654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9DDEB5C" id="Rectangle: Rounded Corners 13" o:spid="_x0000_s1026" style="position:absolute;margin-left:-.3pt;margin-top:3.35pt;width:28.5pt;height:12.9pt;z-index:251863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YaES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p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72GhEq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64A996BA" w14:textId="77777777" w:rsidTr="000375F9">
        <w:trPr>
          <w:trHeight w:val="398"/>
        </w:trPr>
        <w:tc>
          <w:tcPr>
            <w:tcW w:w="6731" w:type="dxa"/>
          </w:tcPr>
          <w:p w14:paraId="73411318" w14:textId="05CEFF92"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 xml:space="preserve">Go to the dataset settings, and under the "Security" tab, add the appropriate users or groups to the roles </w:t>
            </w:r>
            <w:r w:rsidR="00A55645">
              <w:rPr>
                <w:rFonts w:ascii="Arial" w:hAnsi="Arial" w:cs="Arial"/>
                <w:color w:val="000000"/>
                <w:sz w:val="22"/>
                <w:szCs w:val="22"/>
              </w:rPr>
              <w:t>that is</w:t>
            </w:r>
            <w:r w:rsidRPr="008C4A87">
              <w:rPr>
                <w:rFonts w:ascii="Arial" w:hAnsi="Arial" w:cs="Arial"/>
                <w:color w:val="000000"/>
                <w:sz w:val="22"/>
                <w:szCs w:val="22"/>
              </w:rPr>
              <w:t xml:space="preserve"> created.</w:t>
            </w:r>
          </w:p>
        </w:tc>
        <w:tc>
          <w:tcPr>
            <w:tcW w:w="1062" w:type="dxa"/>
            <w:vAlign w:val="center"/>
          </w:tcPr>
          <w:p w14:paraId="22867C07" w14:textId="52B66FCC"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4576" behindDoc="0" locked="0" layoutInCell="1" allowOverlap="1" wp14:anchorId="3BEBC099" wp14:editId="5E487F1A">
                      <wp:simplePos x="0" y="0"/>
                      <wp:positionH relativeFrom="column">
                        <wp:posOffset>-4445</wp:posOffset>
                      </wp:positionH>
                      <wp:positionV relativeFrom="paragraph">
                        <wp:posOffset>42545</wp:posOffset>
                      </wp:positionV>
                      <wp:extent cx="361950" cy="163830"/>
                      <wp:effectExtent l="0" t="0" r="19050" b="26670"/>
                      <wp:wrapNone/>
                      <wp:docPr id="61033654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349300" id="Rectangle: Rounded Corners 14" o:spid="_x0000_s1026" style="position:absolute;margin-left:-.35pt;margin-top:3.35pt;width:28.5pt;height:12.9pt;z-index:251864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x6O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5p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CHMejq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1C50D935" w14:textId="3DCDB2CF"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5600" behindDoc="0" locked="0" layoutInCell="1" allowOverlap="1" wp14:anchorId="17517A35" wp14:editId="2BC9EFEA">
                      <wp:simplePos x="0" y="0"/>
                      <wp:positionH relativeFrom="column">
                        <wp:posOffset>-3810</wp:posOffset>
                      </wp:positionH>
                      <wp:positionV relativeFrom="paragraph">
                        <wp:posOffset>42545</wp:posOffset>
                      </wp:positionV>
                      <wp:extent cx="361950" cy="163830"/>
                      <wp:effectExtent l="0" t="0" r="19050" b="26670"/>
                      <wp:wrapNone/>
                      <wp:docPr id="61033654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14531B9" id="Rectangle: Rounded Corners 13" o:spid="_x0000_s1026" style="position:absolute;margin-left:-.3pt;margin-top:3.35pt;width:28.5pt;height:12.9pt;z-index:251865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e494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Fp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InuPeK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20B0812B" w14:textId="77777777" w:rsidTr="000375F9">
        <w:trPr>
          <w:trHeight w:val="398"/>
        </w:trPr>
        <w:tc>
          <w:tcPr>
            <w:tcW w:w="6731" w:type="dxa"/>
          </w:tcPr>
          <w:p w14:paraId="59083A8E" w14:textId="6BFC6D07"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Test Dynamic RLS in Power BI Service</w:t>
            </w:r>
          </w:p>
        </w:tc>
        <w:tc>
          <w:tcPr>
            <w:tcW w:w="1062" w:type="dxa"/>
            <w:vAlign w:val="center"/>
          </w:tcPr>
          <w:p w14:paraId="2BBB4363" w14:textId="5C0CB0A5"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6624" behindDoc="0" locked="0" layoutInCell="1" allowOverlap="1" wp14:anchorId="6DE1A2F3" wp14:editId="04352B88">
                      <wp:simplePos x="0" y="0"/>
                      <wp:positionH relativeFrom="column">
                        <wp:posOffset>-4445</wp:posOffset>
                      </wp:positionH>
                      <wp:positionV relativeFrom="paragraph">
                        <wp:posOffset>42545</wp:posOffset>
                      </wp:positionV>
                      <wp:extent cx="361950" cy="163830"/>
                      <wp:effectExtent l="0" t="0" r="19050" b="26670"/>
                      <wp:wrapNone/>
                      <wp:docPr id="61033654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C1FDF4" id="Rectangle: Rounded Corners 14" o:spid="_x0000_s1026" style="position:absolute;margin-left:-.35pt;margin-top:3.35pt;width:28.5pt;height:12.9pt;z-index:251866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aTDk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Ti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xWkw5K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A14F2B9" w14:textId="0469229A"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7648" behindDoc="0" locked="0" layoutInCell="1" allowOverlap="1" wp14:anchorId="50612A43" wp14:editId="3A9F2EA5">
                      <wp:simplePos x="0" y="0"/>
                      <wp:positionH relativeFrom="column">
                        <wp:posOffset>-3810</wp:posOffset>
                      </wp:positionH>
                      <wp:positionV relativeFrom="paragraph">
                        <wp:posOffset>42545</wp:posOffset>
                      </wp:positionV>
                      <wp:extent cx="361950" cy="163830"/>
                      <wp:effectExtent l="0" t="0" r="19050" b="26670"/>
                      <wp:wrapNone/>
                      <wp:docPr id="61033654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E63515F" id="Rectangle: Rounded Corners 13" o:spid="_x0000_s1026" style="position:absolute;margin-left:-.3pt;margin-top:3.35pt;width:28.5pt;height:12.9pt;z-index:251867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OTS1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ADk0ta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06C87ECB" w14:textId="77777777" w:rsidTr="000375F9">
        <w:trPr>
          <w:trHeight w:val="398"/>
        </w:trPr>
        <w:tc>
          <w:tcPr>
            <w:tcW w:w="6731" w:type="dxa"/>
          </w:tcPr>
          <w:p w14:paraId="2E581FEB" w14:textId="4DEF8E98"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Use the "View as Roles" feature in the Power BI service to test how the RLS rules affect data access for different roles.</w:t>
            </w:r>
          </w:p>
        </w:tc>
        <w:tc>
          <w:tcPr>
            <w:tcW w:w="1062" w:type="dxa"/>
            <w:vAlign w:val="center"/>
          </w:tcPr>
          <w:p w14:paraId="05CD5749" w14:textId="6B603AA2"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8672" behindDoc="0" locked="0" layoutInCell="1" allowOverlap="1" wp14:anchorId="65B65169" wp14:editId="1E5E0D07">
                      <wp:simplePos x="0" y="0"/>
                      <wp:positionH relativeFrom="column">
                        <wp:posOffset>-4445</wp:posOffset>
                      </wp:positionH>
                      <wp:positionV relativeFrom="paragraph">
                        <wp:posOffset>42545</wp:posOffset>
                      </wp:positionV>
                      <wp:extent cx="361950" cy="163830"/>
                      <wp:effectExtent l="0" t="0" r="19050" b="26670"/>
                      <wp:wrapNone/>
                      <wp:docPr id="61033654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BF2CED1" id="Rectangle: Rounded Corners 14" o:spid="_x0000_s1026" style="position:absolute;margin-left:-.35pt;margin-top:3.35pt;width:28.5pt;height:12.9pt;z-index:251868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K4sp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i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5yuLKa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319A47FD" w14:textId="74B85E14"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69696" behindDoc="0" locked="0" layoutInCell="1" allowOverlap="1" wp14:anchorId="5FFE25B1" wp14:editId="33F8DE07">
                      <wp:simplePos x="0" y="0"/>
                      <wp:positionH relativeFrom="column">
                        <wp:posOffset>-3810</wp:posOffset>
                      </wp:positionH>
                      <wp:positionV relativeFrom="paragraph">
                        <wp:posOffset>42545</wp:posOffset>
                      </wp:positionV>
                      <wp:extent cx="361950" cy="163830"/>
                      <wp:effectExtent l="0" t="0" r="19050" b="26670"/>
                      <wp:wrapNone/>
                      <wp:docPr id="610336550"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2CE840BE" id="Rectangle: Rounded Corners 13" o:spid="_x0000_s1026" style="position:absolute;margin-left:-.3pt;margin-top:3.35pt;width:28.5pt;height:12.9pt;z-index:251869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" filled="f" strokecolor="#243f60 [1604]" strokeweight=".25pt">
                      <v:path arrowok="t"/>
                    </v:roundrect>
                  </w:pict>
                </mc:Fallback>
              </mc:AlternateContent>
            </w:r>
          </w:p>
        </w:tc>
      </w:tr>
      <w:tr w:rsidR="005D7EAC" w:rsidRPr="00206480" w14:paraId="0FACE7DB" w14:textId="77777777" w:rsidTr="000375F9">
        <w:trPr>
          <w:trHeight w:val="398"/>
        </w:trPr>
        <w:tc>
          <w:tcPr>
            <w:tcW w:w="6731" w:type="dxa"/>
          </w:tcPr>
          <w:p w14:paraId="54B4E8F8" w14:textId="7A3E2A2B" w:rsidR="005D7EAC" w:rsidRPr="00203075" w:rsidRDefault="005D7EAC" w:rsidP="005D7EAC">
            <w:pPr>
              <w:pStyle w:val="ListParagraph"/>
              <w:numPr>
                <w:ilvl w:val="0"/>
                <w:numId w:val="3"/>
              </w:numPr>
              <w:spacing w:line="276" w:lineRule="auto"/>
              <w:rPr>
                <w:rFonts w:ascii="Arial" w:hAnsi="Arial" w:cs="Arial"/>
                <w:color w:val="000000"/>
              </w:rPr>
            </w:pPr>
            <w:r w:rsidRPr="008C4A87">
              <w:rPr>
                <w:rFonts w:ascii="Arial" w:hAnsi="Arial" w:cs="Arial"/>
                <w:color w:val="000000"/>
                <w:sz w:val="22"/>
                <w:szCs w:val="22"/>
              </w:rPr>
              <w:t>Monitor the performance of the RLS rules and refine them as needed. Ensure that the rules effectively limit data access based on the specified criteria.</w:t>
            </w:r>
          </w:p>
        </w:tc>
        <w:tc>
          <w:tcPr>
            <w:tcW w:w="1062" w:type="dxa"/>
            <w:vAlign w:val="center"/>
          </w:tcPr>
          <w:p w14:paraId="3B5A46EA" w14:textId="2BC37B56"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0720" behindDoc="0" locked="0" layoutInCell="1" allowOverlap="1" wp14:anchorId="055F5442" wp14:editId="35301C6D">
                      <wp:simplePos x="0" y="0"/>
                      <wp:positionH relativeFrom="column">
                        <wp:posOffset>-4445</wp:posOffset>
                      </wp:positionH>
                      <wp:positionV relativeFrom="paragraph">
                        <wp:posOffset>42545</wp:posOffset>
                      </wp:positionV>
                      <wp:extent cx="361950" cy="163830"/>
                      <wp:effectExtent l="0" t="0" r="19050" b="26670"/>
                      <wp:wrapNone/>
                      <wp:docPr id="61033655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8D572F1" id="Rectangle: Rounded Corners 14" o:spid="_x0000_s1026" style="position:absolute;margin-left:-.35pt;margin-top:3.35pt;width:28.5pt;height:12.9pt;z-index:251870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C5DSXF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115F4A2A" w14:textId="75FE1F8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1744" behindDoc="0" locked="0" layoutInCell="1" allowOverlap="1" wp14:anchorId="310C7781" wp14:editId="46515446">
                      <wp:simplePos x="0" y="0"/>
                      <wp:positionH relativeFrom="column">
                        <wp:posOffset>-3810</wp:posOffset>
                      </wp:positionH>
                      <wp:positionV relativeFrom="paragraph">
                        <wp:posOffset>42545</wp:posOffset>
                      </wp:positionV>
                      <wp:extent cx="361950" cy="163830"/>
                      <wp:effectExtent l="0" t="0" r="19050" b="26670"/>
                      <wp:wrapNone/>
                      <wp:docPr id="61033655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71F4258" id="Rectangle: Rounded Corners 13" o:spid="_x0000_s1026" style="position:absolute;margin-left:-.3pt;margin-top:3.35pt;width:28.5pt;height:12.9pt;z-index:251871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BbQz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JMFtDO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0613583E" w14:textId="77777777" w:rsidTr="000375F9">
        <w:trPr>
          <w:trHeight w:val="398"/>
        </w:trPr>
        <w:tc>
          <w:tcPr>
            <w:tcW w:w="6731" w:type="dxa"/>
          </w:tcPr>
          <w:p w14:paraId="774771AE" w14:textId="37DFE0B2"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 xml:space="preserve">Open Excel and Import Data: Go to the "Data" tab, and select "Get Data" or "From Table/Range" depending on where </w:t>
            </w:r>
            <w:r w:rsidR="00A55645">
              <w:rPr>
                <w:rFonts w:ascii="Arial" w:hAnsi="Arial" w:cs="Arial"/>
                <w:color w:val="000000"/>
                <w:sz w:val="22"/>
                <w:szCs w:val="22"/>
              </w:rPr>
              <w:t>the</w:t>
            </w:r>
            <w:r w:rsidRPr="00F2539B">
              <w:rPr>
                <w:rFonts w:ascii="Arial" w:hAnsi="Arial" w:cs="Arial"/>
                <w:color w:val="000000"/>
                <w:sz w:val="22"/>
                <w:szCs w:val="22"/>
              </w:rPr>
              <w:t xml:space="preserve"> sales data is located.</w:t>
            </w:r>
          </w:p>
        </w:tc>
        <w:tc>
          <w:tcPr>
            <w:tcW w:w="1062" w:type="dxa"/>
            <w:vAlign w:val="center"/>
          </w:tcPr>
          <w:p w14:paraId="0AE1181A" w14:textId="556C227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2768" behindDoc="0" locked="0" layoutInCell="1" allowOverlap="1" wp14:anchorId="30735220" wp14:editId="53226B1E">
                      <wp:simplePos x="0" y="0"/>
                      <wp:positionH relativeFrom="column">
                        <wp:posOffset>-4445</wp:posOffset>
                      </wp:positionH>
                      <wp:positionV relativeFrom="paragraph">
                        <wp:posOffset>42545</wp:posOffset>
                      </wp:positionV>
                      <wp:extent cx="361950" cy="163830"/>
                      <wp:effectExtent l="0" t="0" r="19050" b="26670"/>
                      <wp:wrapNone/>
                      <wp:docPr id="61033655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811D4B3" id="Rectangle: Rounded Corners 14" o:spid="_x0000_s1026" style="position:absolute;margin-left:-.35pt;margin-top:3.35pt;width:28.5pt;height:12.9pt;z-index:251872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wuv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p5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dBcLr6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78664288" w14:textId="08FDEEA7"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3792" behindDoc="0" locked="0" layoutInCell="1" allowOverlap="1" wp14:anchorId="10B9352B" wp14:editId="2C396473">
                      <wp:simplePos x="0" y="0"/>
                      <wp:positionH relativeFrom="column">
                        <wp:posOffset>-3810</wp:posOffset>
                      </wp:positionH>
                      <wp:positionV relativeFrom="paragraph">
                        <wp:posOffset>42545</wp:posOffset>
                      </wp:positionV>
                      <wp:extent cx="361950" cy="163830"/>
                      <wp:effectExtent l="0" t="0" r="19050" b="26670"/>
                      <wp:wrapNone/>
                      <wp:docPr id="61033655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5ADD94B" id="Rectangle: Rounded Corners 13" o:spid="_x0000_s1026" style="position:absolute;margin-left:-.3pt;margin-top:3.35pt;width:28.5pt;height:12.9pt;z-index:251873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saN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5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xCrGja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1DD0A1DC" w14:textId="77777777" w:rsidTr="000375F9">
        <w:trPr>
          <w:trHeight w:val="398"/>
        </w:trPr>
        <w:tc>
          <w:tcPr>
            <w:tcW w:w="6731" w:type="dxa"/>
          </w:tcPr>
          <w:p w14:paraId="2F2CE751" w14:textId="57A04C36"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 xml:space="preserve">Import </w:t>
            </w:r>
            <w:r w:rsidR="00A55645">
              <w:rPr>
                <w:rFonts w:ascii="Arial" w:hAnsi="Arial" w:cs="Arial"/>
                <w:color w:val="000000"/>
                <w:sz w:val="22"/>
                <w:szCs w:val="22"/>
              </w:rPr>
              <w:t>the</w:t>
            </w:r>
            <w:r w:rsidRPr="00F2539B">
              <w:rPr>
                <w:rFonts w:ascii="Arial" w:hAnsi="Arial" w:cs="Arial"/>
                <w:color w:val="000000"/>
                <w:sz w:val="22"/>
                <w:szCs w:val="22"/>
              </w:rPr>
              <w:t xml:space="preserve"> sales data from a file (e.g., Excel workbook, CSV file) or an external database. Follow the on-screen prompts to import </w:t>
            </w:r>
            <w:r w:rsidR="00A55645">
              <w:rPr>
                <w:rFonts w:ascii="Arial" w:hAnsi="Arial" w:cs="Arial"/>
                <w:color w:val="000000"/>
                <w:sz w:val="22"/>
                <w:szCs w:val="22"/>
              </w:rPr>
              <w:t>the</w:t>
            </w:r>
            <w:r w:rsidRPr="00F2539B">
              <w:rPr>
                <w:rFonts w:ascii="Arial" w:hAnsi="Arial" w:cs="Arial"/>
                <w:color w:val="000000"/>
                <w:sz w:val="22"/>
                <w:szCs w:val="22"/>
              </w:rPr>
              <w:t xml:space="preserve"> data.</w:t>
            </w:r>
          </w:p>
        </w:tc>
        <w:tc>
          <w:tcPr>
            <w:tcW w:w="1062" w:type="dxa"/>
            <w:vAlign w:val="center"/>
          </w:tcPr>
          <w:p w14:paraId="68B2C904" w14:textId="1EE011E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4816" behindDoc="0" locked="0" layoutInCell="1" allowOverlap="1" wp14:anchorId="151BDDA1" wp14:editId="691235FD">
                      <wp:simplePos x="0" y="0"/>
                      <wp:positionH relativeFrom="column">
                        <wp:posOffset>-4445</wp:posOffset>
                      </wp:positionH>
                      <wp:positionV relativeFrom="paragraph">
                        <wp:posOffset>42545</wp:posOffset>
                      </wp:positionV>
                      <wp:extent cx="361950" cy="163830"/>
                      <wp:effectExtent l="0" t="0" r="19050" b="26670"/>
                      <wp:wrapNone/>
                      <wp:docPr id="61033655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FF6FAA" id="Rectangle: Rounded Corners 14" o:spid="_x0000_s1026" style="position:absolute;margin-left:-.35pt;margin-top:3.35pt;width:28.5pt;height:12.9pt;z-index:251874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" filled="f" strokecolor="#243f60 [1604]" strokeweight=".25pt">
                      <v:path arrowok="t"/>
                    </v:roundrect>
                  </w:pict>
                </mc:Fallback>
              </mc:AlternateContent>
            </w:r>
          </w:p>
        </w:tc>
        <w:tc>
          <w:tcPr>
            <w:tcW w:w="1116" w:type="dxa"/>
            <w:vAlign w:val="center"/>
          </w:tcPr>
          <w:p w14:paraId="2DD6A04E" w14:textId="0396CD4B"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5840" behindDoc="0" locked="0" layoutInCell="1" allowOverlap="1" wp14:anchorId="4B4E6839" wp14:editId="1A013278">
                      <wp:simplePos x="0" y="0"/>
                      <wp:positionH relativeFrom="column">
                        <wp:posOffset>-3810</wp:posOffset>
                      </wp:positionH>
                      <wp:positionV relativeFrom="paragraph">
                        <wp:posOffset>42545</wp:posOffset>
                      </wp:positionV>
                      <wp:extent cx="361950" cy="163830"/>
                      <wp:effectExtent l="0" t="0" r="19050" b="26670"/>
                      <wp:wrapNone/>
                      <wp:docPr id="61033655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7791210" id="Rectangle: Rounded Corners 13" o:spid="_x0000_s1026" style="position:absolute;margin-left:-.3pt;margin-top:3.35pt;width:28.5pt;height:12.9pt;z-index:251875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MOjn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Akw6Oe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2089F67B" w14:textId="77777777" w:rsidTr="000375F9">
        <w:trPr>
          <w:trHeight w:val="398"/>
        </w:trPr>
        <w:tc>
          <w:tcPr>
            <w:tcW w:w="6731" w:type="dxa"/>
          </w:tcPr>
          <w:p w14:paraId="67DE405F" w14:textId="2B6ACBCC"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Clean the data by removing duplicates, handling missing values, and ensuring consistency in formatting.</w:t>
            </w:r>
          </w:p>
        </w:tc>
        <w:tc>
          <w:tcPr>
            <w:tcW w:w="1062" w:type="dxa"/>
            <w:vAlign w:val="center"/>
          </w:tcPr>
          <w:p w14:paraId="54587957" w14:textId="1ED29029"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6864" behindDoc="0" locked="0" layoutInCell="1" allowOverlap="1" wp14:anchorId="0EF13A5B" wp14:editId="57587725">
                      <wp:simplePos x="0" y="0"/>
                      <wp:positionH relativeFrom="column">
                        <wp:posOffset>-4445</wp:posOffset>
                      </wp:positionH>
                      <wp:positionV relativeFrom="paragraph">
                        <wp:posOffset>42545</wp:posOffset>
                      </wp:positionV>
                      <wp:extent cx="361950" cy="163830"/>
                      <wp:effectExtent l="0" t="0" r="19050" b="26670"/>
                      <wp:wrapNone/>
                      <wp:docPr id="610336557"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B1E970D" id="Rectangle: Rounded Corners 14" o:spid="_x0000_s1026" style="position:absolute;margin-left:-.35pt;margin-top:3.35pt;width:28.5pt;height:12.9pt;z-index:251876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ld7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Ty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7iJXe6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6133EFF8" w14:textId="5A456E1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7888" behindDoc="0" locked="0" layoutInCell="1" allowOverlap="1" wp14:anchorId="349E65D1" wp14:editId="3BB4D280">
                      <wp:simplePos x="0" y="0"/>
                      <wp:positionH relativeFrom="column">
                        <wp:posOffset>-3810</wp:posOffset>
                      </wp:positionH>
                      <wp:positionV relativeFrom="paragraph">
                        <wp:posOffset>42545</wp:posOffset>
                      </wp:positionV>
                      <wp:extent cx="361950" cy="163830"/>
                      <wp:effectExtent l="0" t="0" r="19050" b="26670"/>
                      <wp:wrapNone/>
                      <wp:docPr id="610336558"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A707D5" id="Rectangle: Rounded Corners 13" o:spid="_x0000_s1026" style="position:absolute;margin-left:-.3pt;margin-top:3.35pt;width:28.5pt;height:12.9pt;z-index:251877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clMq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CtyUyq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4A391F2A" w14:textId="77777777" w:rsidTr="000375F9">
        <w:trPr>
          <w:trHeight w:val="398"/>
        </w:trPr>
        <w:tc>
          <w:tcPr>
            <w:tcW w:w="6731" w:type="dxa"/>
          </w:tcPr>
          <w:p w14:paraId="67C18A0C" w14:textId="3B191F2F" w:rsidR="005D7EAC" w:rsidRPr="00203075" w:rsidRDefault="005D7EAC" w:rsidP="005D7EAC">
            <w:pPr>
              <w:pStyle w:val="ListParagraph"/>
              <w:numPr>
                <w:ilvl w:val="0"/>
                <w:numId w:val="3"/>
              </w:numPr>
              <w:spacing w:line="276" w:lineRule="auto"/>
              <w:rPr>
                <w:rFonts w:ascii="Arial" w:hAnsi="Arial" w:cs="Arial"/>
                <w:color w:val="000000"/>
              </w:rPr>
            </w:pPr>
            <w:r w:rsidRPr="00F2539B">
              <w:rPr>
                <w:rFonts w:ascii="Arial" w:hAnsi="Arial" w:cs="Arial"/>
                <w:color w:val="000000"/>
                <w:sz w:val="22"/>
                <w:szCs w:val="22"/>
              </w:rPr>
              <w:t>Use the "Transform Data" feature to perform data transformations if needed. This includes renaming columns, changing data types, and creating calculated columns.</w:t>
            </w:r>
          </w:p>
        </w:tc>
        <w:tc>
          <w:tcPr>
            <w:tcW w:w="1062" w:type="dxa"/>
            <w:vAlign w:val="center"/>
          </w:tcPr>
          <w:p w14:paraId="06D9E580" w14:textId="445FEBBE"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8912" behindDoc="0" locked="0" layoutInCell="1" allowOverlap="1" wp14:anchorId="2EE3BFA7" wp14:editId="723C2529">
                      <wp:simplePos x="0" y="0"/>
                      <wp:positionH relativeFrom="column">
                        <wp:posOffset>-4445</wp:posOffset>
                      </wp:positionH>
                      <wp:positionV relativeFrom="paragraph">
                        <wp:posOffset>42545</wp:posOffset>
                      </wp:positionV>
                      <wp:extent cx="361950" cy="163830"/>
                      <wp:effectExtent l="0" t="0" r="19050" b="26670"/>
                      <wp:wrapNone/>
                      <wp:docPr id="610336559"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7508144" id="Rectangle: Rounded Corners 14" o:spid="_x0000_s1026" style="position:absolute;margin-left:-.35pt;margin-top:3.35pt;width:28.5pt;height:12.9pt;z-index:251878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YOy2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jPzyn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zGDstq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70460BA1" w14:textId="7795024C" w:rsidR="005D7EAC" w:rsidRDefault="005D7EAC" w:rsidP="005D7EAC">
            <w:pPr>
              <w:rPr>
                <w:rFonts w:ascii="Arial" w:hAnsi="Arial" w:cs="Arial"/>
                <w:noProof/>
                <w:lang w:val="en-GB" w:eastAsia="en-GB"/>
              </w:rPr>
            </w:pPr>
            <w:r>
              <w:rPr>
                <w:rFonts w:ascii="Arial" w:hAnsi="Arial" w:cs="Arial"/>
                <w:noProof/>
              </w:rPr>
              <mc:AlternateContent>
                <mc:Choice Requires="wps">
                  <w:drawing>
                    <wp:anchor distT="0" distB="0" distL="114300" distR="114300" simplePos="0" relativeHeight="251879936" behindDoc="0" locked="0" layoutInCell="1" allowOverlap="1" wp14:anchorId="2A861AE4" wp14:editId="75C26B46">
                      <wp:simplePos x="0" y="0"/>
                      <wp:positionH relativeFrom="column">
                        <wp:posOffset>-3810</wp:posOffset>
                      </wp:positionH>
                      <wp:positionV relativeFrom="paragraph">
                        <wp:posOffset>42545</wp:posOffset>
                      </wp:positionV>
                      <wp:extent cx="361950" cy="163830"/>
                      <wp:effectExtent l="0" t="0" r="19050" b="26670"/>
                      <wp:wrapNone/>
                      <wp:docPr id="610336560"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CE242A9" id="Rectangle: Rounded Corners 13" o:spid="_x0000_s1026" style="position:absolute;margin-left:-.3pt;margin-top:3.35pt;width:28.5pt;height:12.9pt;z-index:251879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YsRCI6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751FAE36" w14:textId="77777777" w:rsidTr="000375F9">
        <w:trPr>
          <w:trHeight w:val="398"/>
        </w:trPr>
        <w:tc>
          <w:tcPr>
            <w:tcW w:w="6731" w:type="dxa"/>
          </w:tcPr>
          <w:p w14:paraId="08FF5966" w14:textId="6DD859F3"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Go to the "Insert" tab and select "PivotTable." Choose the data range </w:t>
            </w:r>
            <w:r w:rsidR="00A55645">
              <w:rPr>
                <w:rFonts w:ascii="Arial" w:hAnsi="Arial" w:cs="Arial"/>
                <w:color w:val="000000"/>
                <w:sz w:val="22"/>
                <w:szCs w:val="22"/>
              </w:rPr>
              <w:t>that is</w:t>
            </w:r>
            <w:r w:rsidRPr="00F2539B">
              <w:rPr>
                <w:rFonts w:ascii="Arial" w:hAnsi="Arial" w:cs="Arial"/>
                <w:color w:val="000000"/>
                <w:sz w:val="22"/>
                <w:szCs w:val="22"/>
              </w:rPr>
              <w:t xml:space="preserve"> imported and click "OK."</w:t>
            </w:r>
          </w:p>
        </w:tc>
        <w:tc>
          <w:tcPr>
            <w:tcW w:w="1062" w:type="dxa"/>
            <w:vAlign w:val="center"/>
          </w:tcPr>
          <w:p w14:paraId="4715483D" w14:textId="3E9A6373"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0960" behindDoc="0" locked="0" layoutInCell="1" allowOverlap="1" wp14:anchorId="43E618E8" wp14:editId="6D5645DC">
                      <wp:simplePos x="0" y="0"/>
                      <wp:positionH relativeFrom="column">
                        <wp:posOffset>-4445</wp:posOffset>
                      </wp:positionH>
                      <wp:positionV relativeFrom="paragraph">
                        <wp:posOffset>42545</wp:posOffset>
                      </wp:positionV>
                      <wp:extent cx="361950" cy="163830"/>
                      <wp:effectExtent l="0" t="0" r="19050" b="26670"/>
                      <wp:wrapNone/>
                      <wp:docPr id="61033656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F1C830" id="Rectangle: Rounded Corners 14" o:spid="_x0000_s1026" style="position:absolute;margin-left:-.35pt;margin-top:3.35pt;width:28.5pt;height:12.9pt;z-index:251880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CF1v2/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1681301E" w14:textId="21C2F100"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1984" behindDoc="0" locked="0" layoutInCell="1" allowOverlap="1" wp14:anchorId="4EA44C04" wp14:editId="10050614">
                      <wp:simplePos x="0" y="0"/>
                      <wp:positionH relativeFrom="column">
                        <wp:posOffset>-3810</wp:posOffset>
                      </wp:positionH>
                      <wp:positionV relativeFrom="paragraph">
                        <wp:posOffset>42545</wp:posOffset>
                      </wp:positionV>
                      <wp:extent cx="361950" cy="163830"/>
                      <wp:effectExtent l="0" t="0" r="19050" b="26670"/>
                      <wp:wrapNone/>
                      <wp:docPr id="61033656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875AF35" id="Rectangle: Rounded Corners 13" o:spid="_x0000_s1026" style="position:absolute;margin-left:-.3pt;margin-top:3.35pt;width:28.5pt;height:12.9pt;z-index:251881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3mxJ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K/ebEm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1669824F" w14:textId="77777777" w:rsidTr="000375F9">
        <w:trPr>
          <w:trHeight w:val="398"/>
        </w:trPr>
        <w:tc>
          <w:tcPr>
            <w:tcW w:w="6731" w:type="dxa"/>
          </w:tcPr>
          <w:p w14:paraId="427B92B5" w14:textId="67B0E514"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Drag relevant fields (e.g., Product, Date, Sales Amount) into the Rows and Values areas to organize and summarize </w:t>
            </w:r>
            <w:r w:rsidR="00A55645">
              <w:rPr>
                <w:rFonts w:ascii="Arial" w:hAnsi="Arial" w:cs="Arial"/>
                <w:color w:val="000000"/>
                <w:sz w:val="22"/>
                <w:szCs w:val="22"/>
              </w:rPr>
              <w:t>the</w:t>
            </w:r>
            <w:r w:rsidRPr="00F2539B">
              <w:rPr>
                <w:rFonts w:ascii="Arial" w:hAnsi="Arial" w:cs="Arial"/>
                <w:color w:val="000000"/>
                <w:sz w:val="22"/>
                <w:szCs w:val="22"/>
              </w:rPr>
              <w:t xml:space="preserve"> data.</w:t>
            </w:r>
          </w:p>
        </w:tc>
        <w:tc>
          <w:tcPr>
            <w:tcW w:w="1062" w:type="dxa"/>
            <w:vAlign w:val="center"/>
          </w:tcPr>
          <w:p w14:paraId="19B7F941" w14:textId="2BC6F1D4"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3008" behindDoc="0" locked="0" layoutInCell="1" allowOverlap="1" wp14:anchorId="0A380D36" wp14:editId="235F9720">
                      <wp:simplePos x="0" y="0"/>
                      <wp:positionH relativeFrom="column">
                        <wp:posOffset>-4445</wp:posOffset>
                      </wp:positionH>
                      <wp:positionV relativeFrom="paragraph">
                        <wp:posOffset>42545</wp:posOffset>
                      </wp:positionV>
                      <wp:extent cx="361950" cy="163830"/>
                      <wp:effectExtent l="0" t="0" r="19050" b="26670"/>
                      <wp:wrapNone/>
                      <wp:docPr id="610336563"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934533" id="Rectangle: Rounded Corners 14" o:spid="_x0000_s1026" style="position:absolute;margin-left:-.35pt;margin-top:3.35pt;width:28.5pt;height:12.9pt;z-index:251883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NPV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pp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SMzT1a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1E201BD" w14:textId="25357D8B"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4032" behindDoc="0" locked="0" layoutInCell="1" allowOverlap="1" wp14:anchorId="101E0BF3" wp14:editId="6BBD2392">
                      <wp:simplePos x="0" y="0"/>
                      <wp:positionH relativeFrom="column">
                        <wp:posOffset>-3810</wp:posOffset>
                      </wp:positionH>
                      <wp:positionV relativeFrom="paragraph">
                        <wp:posOffset>42545</wp:posOffset>
                      </wp:positionV>
                      <wp:extent cx="361950" cy="163830"/>
                      <wp:effectExtent l="0" t="0" r="19050" b="26670"/>
                      <wp:wrapNone/>
                      <wp:docPr id="610336564"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2857CAC" id="Rectangle: Rounded Corners 13" o:spid="_x0000_s1026" style="position:absolute;margin-left:-.3pt;margin-top:3.35pt;width:28.5pt;height:12.9pt;z-index:251884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8R73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ZpRo1mCp7pE8prdK5OQedroUJVmD1Vhrkk0D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PEe96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5C261C5D" w14:textId="77777777" w:rsidTr="000375F9">
        <w:trPr>
          <w:trHeight w:val="398"/>
        </w:trPr>
        <w:tc>
          <w:tcPr>
            <w:tcW w:w="6731" w:type="dxa"/>
          </w:tcPr>
          <w:p w14:paraId="567F4CC6" w14:textId="3F895320"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lastRenderedPageBreak/>
              <w:t xml:space="preserve">With </w:t>
            </w:r>
            <w:r w:rsidR="00A55645">
              <w:rPr>
                <w:rFonts w:ascii="Arial" w:hAnsi="Arial" w:cs="Arial"/>
                <w:color w:val="000000"/>
                <w:sz w:val="22"/>
                <w:szCs w:val="22"/>
              </w:rPr>
              <w:t>the</w:t>
            </w:r>
            <w:r w:rsidRPr="00F2539B">
              <w:rPr>
                <w:rFonts w:ascii="Arial" w:hAnsi="Arial" w:cs="Arial"/>
                <w:color w:val="000000"/>
                <w:sz w:val="22"/>
                <w:szCs w:val="22"/>
              </w:rPr>
              <w:t xml:space="preserve"> PivotTable selected, go to the "Insert" tab and click "PivotChart." Choose a chart type (e.g., Column Chart, Line Chart) that suits </w:t>
            </w:r>
            <w:r w:rsidR="00A55645">
              <w:rPr>
                <w:rFonts w:ascii="Arial" w:hAnsi="Arial" w:cs="Arial"/>
                <w:color w:val="000000"/>
                <w:sz w:val="22"/>
                <w:szCs w:val="22"/>
              </w:rPr>
              <w:t>the</w:t>
            </w:r>
            <w:r w:rsidRPr="00F2539B">
              <w:rPr>
                <w:rFonts w:ascii="Arial" w:hAnsi="Arial" w:cs="Arial"/>
                <w:color w:val="000000"/>
                <w:sz w:val="22"/>
                <w:szCs w:val="22"/>
              </w:rPr>
              <w:t xml:space="preserve"> data.</w:t>
            </w:r>
          </w:p>
        </w:tc>
        <w:tc>
          <w:tcPr>
            <w:tcW w:w="1062" w:type="dxa"/>
            <w:vAlign w:val="center"/>
          </w:tcPr>
          <w:p w14:paraId="6CB1297C" w14:textId="520A7E04"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5056" behindDoc="0" locked="0" layoutInCell="1" allowOverlap="1" wp14:anchorId="77914188" wp14:editId="1A8BF5B2">
                      <wp:simplePos x="0" y="0"/>
                      <wp:positionH relativeFrom="column">
                        <wp:posOffset>-4445</wp:posOffset>
                      </wp:positionH>
                      <wp:positionV relativeFrom="paragraph">
                        <wp:posOffset>42545</wp:posOffset>
                      </wp:positionV>
                      <wp:extent cx="361950" cy="163830"/>
                      <wp:effectExtent l="0" t="0" r="19050" b="26670"/>
                      <wp:wrapNone/>
                      <wp:docPr id="610336565"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9D60311" id="Rectangle: Rounded Corners 14" o:spid="_x0000_s1026" style="position:absolute;margin-left:-.35pt;margin-top:3.35pt;width:28.5pt;height:12.9pt;z-index:251885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46Fr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H+Oha6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639166EA" w14:textId="065D67B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6080" behindDoc="0" locked="0" layoutInCell="1" allowOverlap="1" wp14:anchorId="4861685E" wp14:editId="5BEDCC84">
                      <wp:simplePos x="0" y="0"/>
                      <wp:positionH relativeFrom="column">
                        <wp:posOffset>-3810</wp:posOffset>
                      </wp:positionH>
                      <wp:positionV relativeFrom="paragraph">
                        <wp:posOffset>42545</wp:posOffset>
                      </wp:positionV>
                      <wp:extent cx="361950" cy="163830"/>
                      <wp:effectExtent l="0" t="0" r="19050" b="26670"/>
                      <wp:wrapNone/>
                      <wp:docPr id="610336566"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457767B" id="Rectangle: Rounded Corners 13" o:spid="_x0000_s1026" style="position:absolute;margin-left:-.3pt;margin-top:3.35pt;width:28.5pt;height:12.9pt;z-index:251886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DXrMJ2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5255D911" w14:textId="77777777" w:rsidTr="000375F9">
        <w:trPr>
          <w:trHeight w:val="398"/>
        </w:trPr>
        <w:tc>
          <w:tcPr>
            <w:tcW w:w="6731" w:type="dxa"/>
          </w:tcPr>
          <w:p w14:paraId="5918938D" w14:textId="3E47839F"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Drag and drop fields into the Axis, Legend, and Values areas to customize </w:t>
            </w:r>
            <w:r w:rsidR="00A55645">
              <w:rPr>
                <w:rFonts w:ascii="Arial" w:hAnsi="Arial" w:cs="Arial"/>
                <w:color w:val="000000"/>
                <w:sz w:val="22"/>
                <w:szCs w:val="22"/>
              </w:rPr>
              <w:t>the</w:t>
            </w:r>
            <w:r w:rsidRPr="00F2539B">
              <w:rPr>
                <w:rFonts w:ascii="Arial" w:hAnsi="Arial" w:cs="Arial"/>
                <w:color w:val="000000"/>
                <w:sz w:val="22"/>
                <w:szCs w:val="22"/>
              </w:rPr>
              <w:t xml:space="preserve"> chart. Format the chart title, axes, and legend for clarity.</w:t>
            </w:r>
          </w:p>
        </w:tc>
        <w:tc>
          <w:tcPr>
            <w:tcW w:w="1062" w:type="dxa"/>
            <w:vAlign w:val="center"/>
          </w:tcPr>
          <w:p w14:paraId="1EE16EA7" w14:textId="4CCBD325"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7104" behindDoc="0" locked="0" layoutInCell="1" allowOverlap="1" wp14:anchorId="4270218F" wp14:editId="62C45319">
                      <wp:simplePos x="0" y="0"/>
                      <wp:positionH relativeFrom="column">
                        <wp:posOffset>-4445</wp:posOffset>
                      </wp:positionH>
                      <wp:positionV relativeFrom="paragraph">
                        <wp:posOffset>42545</wp:posOffset>
                      </wp:positionV>
                      <wp:extent cx="361950" cy="163830"/>
                      <wp:effectExtent l="0" t="0" r="19050" b="26670"/>
                      <wp:wrapNone/>
                      <wp:docPr id="610336568"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287D71A" id="Rectangle: Rounded Corners 14" o:spid="_x0000_s1026" style="position:absolute;margin-left:-.35pt;margin-top:3.35pt;width:28.5pt;height:12.9pt;z-index:251887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NZsU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tjWbFK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495EBBC2" w14:textId="20B4D25B"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8128" behindDoc="0" locked="0" layoutInCell="1" allowOverlap="1" wp14:anchorId="53F6B297" wp14:editId="3A2E3A46">
                      <wp:simplePos x="0" y="0"/>
                      <wp:positionH relativeFrom="column">
                        <wp:posOffset>-3810</wp:posOffset>
                      </wp:positionH>
                      <wp:positionV relativeFrom="paragraph">
                        <wp:posOffset>42545</wp:posOffset>
                      </wp:positionV>
                      <wp:extent cx="361950" cy="163830"/>
                      <wp:effectExtent l="0" t="0" r="19050" b="26670"/>
                      <wp:wrapNone/>
                      <wp:docPr id="610336569"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C813A3C" id="Rectangle: Rounded Corners 13" o:spid="_x0000_s1026" style="position:absolute;margin-left:-.3pt;margin-top:3.35pt;width:28.5pt;height:12.9pt;z-index:251888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JySI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FEnJIi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6F52E65B" w14:textId="77777777" w:rsidTr="000375F9">
        <w:trPr>
          <w:trHeight w:val="398"/>
        </w:trPr>
        <w:tc>
          <w:tcPr>
            <w:tcW w:w="6731" w:type="dxa"/>
          </w:tcPr>
          <w:p w14:paraId="4770B5C2" w14:textId="58F5EEA0"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Use Excel functions to perform calculations on </w:t>
            </w:r>
            <w:r w:rsidR="00A55645">
              <w:rPr>
                <w:rFonts w:ascii="Arial" w:hAnsi="Arial" w:cs="Arial"/>
                <w:color w:val="000000"/>
                <w:sz w:val="22"/>
                <w:szCs w:val="22"/>
              </w:rPr>
              <w:t>the</w:t>
            </w:r>
            <w:r w:rsidRPr="00F2539B">
              <w:rPr>
                <w:rFonts w:ascii="Arial" w:hAnsi="Arial" w:cs="Arial"/>
                <w:color w:val="000000"/>
                <w:sz w:val="22"/>
                <w:szCs w:val="22"/>
              </w:rPr>
              <w:t xml:space="preserve"> data. For example, calculate total sales, average order value, or growth rates.</w:t>
            </w:r>
          </w:p>
        </w:tc>
        <w:tc>
          <w:tcPr>
            <w:tcW w:w="1062" w:type="dxa"/>
            <w:vAlign w:val="center"/>
          </w:tcPr>
          <w:p w14:paraId="49F9A3CD" w14:textId="1A7E6D18"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89152" behindDoc="0" locked="0" layoutInCell="1" allowOverlap="1" wp14:anchorId="7F2BE724" wp14:editId="524F3D79">
                      <wp:simplePos x="0" y="0"/>
                      <wp:positionH relativeFrom="column">
                        <wp:posOffset>-4445</wp:posOffset>
                      </wp:positionH>
                      <wp:positionV relativeFrom="paragraph">
                        <wp:posOffset>42545</wp:posOffset>
                      </wp:positionV>
                      <wp:extent cx="361950" cy="163830"/>
                      <wp:effectExtent l="0" t="0" r="19050" b="26670"/>
                      <wp:wrapNone/>
                      <wp:docPr id="610336570"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1235EDD3" id="Rectangle: Rounded Corners 14" o:spid="_x0000_s1026" style="position:absolute;margin-left:-.35pt;margin-top:3.35pt;width:28.5pt;height:12.9pt;z-index:251889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DoEzX4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090DBE87" w14:textId="44F62C4A"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0176" behindDoc="0" locked="0" layoutInCell="1" allowOverlap="1" wp14:anchorId="330DEADA" wp14:editId="37F76A1D">
                      <wp:simplePos x="0" y="0"/>
                      <wp:positionH relativeFrom="column">
                        <wp:posOffset>-3810</wp:posOffset>
                      </wp:positionH>
                      <wp:positionV relativeFrom="paragraph">
                        <wp:posOffset>42545</wp:posOffset>
                      </wp:positionV>
                      <wp:extent cx="361950" cy="163830"/>
                      <wp:effectExtent l="0" t="0" r="19050" b="26670"/>
                      <wp:wrapNone/>
                      <wp:docPr id="610336571"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33005B9" id="Rectangle: Rounded Corners 13" o:spid="_x0000_s1026" style="position:absolute;margin-left:-.3pt;margin-top:3.35pt;width:28.5pt;height:12.9pt;z-index:251890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" filled="f" strokecolor="#243f60 [1604]" strokeweight=".25pt">
                      <v:path arrowok="t"/>
                    </v:roundrect>
                  </w:pict>
                </mc:Fallback>
              </mc:AlternateContent>
            </w:r>
          </w:p>
        </w:tc>
      </w:tr>
      <w:tr w:rsidR="005D7EAC" w:rsidRPr="00206480" w14:paraId="0286DFC3" w14:textId="77777777" w:rsidTr="000375F9">
        <w:trPr>
          <w:trHeight w:val="398"/>
        </w:trPr>
        <w:tc>
          <w:tcPr>
            <w:tcW w:w="6731" w:type="dxa"/>
          </w:tcPr>
          <w:p w14:paraId="3816DB6E" w14:textId="69E083D7" w:rsidR="005D7EAC" w:rsidRPr="00203075" w:rsidRDefault="005D7EAC" w:rsidP="005D7EAC">
            <w:pPr>
              <w:pStyle w:val="ListParagraph"/>
              <w:numPr>
                <w:ilvl w:val="0"/>
                <w:numId w:val="3"/>
              </w:numPr>
              <w:rPr>
                <w:rFonts w:ascii="Arial" w:hAnsi="Arial" w:cs="Arial"/>
                <w:color w:val="000000"/>
              </w:rPr>
            </w:pPr>
            <w:r w:rsidRPr="00F2539B">
              <w:rPr>
                <w:rFonts w:ascii="Arial" w:hAnsi="Arial" w:cs="Arial"/>
                <w:color w:val="000000"/>
                <w:sz w:val="22"/>
                <w:szCs w:val="22"/>
              </w:rPr>
              <w:t xml:space="preserve">Add visualizations, such as pie charts or bar charts, to present specific aspects of </w:t>
            </w:r>
            <w:r w:rsidR="00A55645">
              <w:rPr>
                <w:rFonts w:ascii="Arial" w:hAnsi="Arial" w:cs="Arial"/>
                <w:color w:val="000000"/>
                <w:sz w:val="22"/>
                <w:szCs w:val="22"/>
              </w:rPr>
              <w:t>the</w:t>
            </w:r>
            <w:r w:rsidRPr="00F2539B">
              <w:rPr>
                <w:rFonts w:ascii="Arial" w:hAnsi="Arial" w:cs="Arial"/>
                <w:color w:val="000000"/>
                <w:sz w:val="22"/>
                <w:szCs w:val="22"/>
              </w:rPr>
              <w:t xml:space="preserve"> sales data.</w:t>
            </w:r>
          </w:p>
        </w:tc>
        <w:tc>
          <w:tcPr>
            <w:tcW w:w="1062" w:type="dxa"/>
            <w:vAlign w:val="center"/>
          </w:tcPr>
          <w:p w14:paraId="5FECEB04" w14:textId="29AEA7D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1200" behindDoc="0" locked="0" layoutInCell="1" allowOverlap="1" wp14:anchorId="2C6A8E25" wp14:editId="0EDBF883">
                      <wp:simplePos x="0" y="0"/>
                      <wp:positionH relativeFrom="column">
                        <wp:posOffset>-4445</wp:posOffset>
                      </wp:positionH>
                      <wp:positionV relativeFrom="paragraph">
                        <wp:posOffset>42545</wp:posOffset>
                      </wp:positionV>
                      <wp:extent cx="361950" cy="163830"/>
                      <wp:effectExtent l="0" t="0" r="19050" b="26670"/>
                      <wp:wrapNone/>
                      <wp:docPr id="610336572"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F37DA3C" id="Rectangle: Rounded Corners 14" o:spid="_x0000_s1026" style="position:absolute;margin-left:-.35pt;margin-top:3.35pt;width:28.5pt;height:12.9pt;z-index:251891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" filled="f" strokecolor="#243f60 [1604]" strokeweight=".25pt">
                      <v:path arrowok="t"/>
                    </v:roundrect>
                  </w:pict>
                </mc:Fallback>
              </mc:AlternateContent>
            </w:r>
          </w:p>
        </w:tc>
        <w:tc>
          <w:tcPr>
            <w:tcW w:w="1116" w:type="dxa"/>
            <w:vAlign w:val="center"/>
          </w:tcPr>
          <w:p w14:paraId="1F00F36A" w14:textId="27D96F9D"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2224" behindDoc="0" locked="0" layoutInCell="1" allowOverlap="1" wp14:anchorId="5B9BB273" wp14:editId="7F19CC80">
                      <wp:simplePos x="0" y="0"/>
                      <wp:positionH relativeFrom="column">
                        <wp:posOffset>-3810</wp:posOffset>
                      </wp:positionH>
                      <wp:positionV relativeFrom="paragraph">
                        <wp:posOffset>42545</wp:posOffset>
                      </wp:positionV>
                      <wp:extent cx="361950" cy="163830"/>
                      <wp:effectExtent l="0" t="0" r="19050" b="26670"/>
                      <wp:wrapNone/>
                      <wp:docPr id="610336573"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5A5B3357" id="Rectangle: Rounded Corners 13" o:spid="_x0000_s1026" style="position:absolute;margin-left:-.3pt;margin-top:3.35pt;width:28.5pt;height:12.9pt;z-index:251892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MIbpA6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r w:rsidR="005D7EAC" w:rsidRPr="00206480" w14:paraId="42EDC59E" w14:textId="77777777" w:rsidTr="000375F9">
        <w:trPr>
          <w:trHeight w:val="398"/>
        </w:trPr>
        <w:tc>
          <w:tcPr>
            <w:tcW w:w="6731" w:type="dxa"/>
          </w:tcPr>
          <w:p w14:paraId="29895969" w14:textId="44B75D81" w:rsidR="005D7EAC" w:rsidRPr="005D7EAC" w:rsidRDefault="005D7EAC" w:rsidP="005D7EAC">
            <w:pPr>
              <w:pStyle w:val="ListParagraph"/>
              <w:numPr>
                <w:ilvl w:val="0"/>
                <w:numId w:val="3"/>
              </w:numPr>
              <w:rPr>
                <w:rFonts w:ascii="Arial" w:hAnsi="Arial" w:cs="Arial"/>
                <w:color w:val="000000"/>
                <w:sz w:val="22"/>
                <w:szCs w:val="22"/>
              </w:rPr>
            </w:pPr>
            <w:r w:rsidRPr="00F2539B">
              <w:rPr>
                <w:rFonts w:ascii="Arial" w:hAnsi="Arial" w:cs="Arial"/>
                <w:color w:val="000000"/>
                <w:sz w:val="22"/>
                <w:szCs w:val="22"/>
              </w:rPr>
              <w:t>Create a dashboard by combining multiple charts and visualizations on a single sheet. Arrange elements for a comprehensive overview.</w:t>
            </w:r>
          </w:p>
        </w:tc>
        <w:tc>
          <w:tcPr>
            <w:tcW w:w="1062" w:type="dxa"/>
            <w:vAlign w:val="center"/>
          </w:tcPr>
          <w:p w14:paraId="1537D106" w14:textId="1BC74BD4"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3248" behindDoc="0" locked="0" layoutInCell="1" allowOverlap="1" wp14:anchorId="47B4CB46" wp14:editId="7DE70C4D">
                      <wp:simplePos x="0" y="0"/>
                      <wp:positionH relativeFrom="column">
                        <wp:posOffset>-4445</wp:posOffset>
                      </wp:positionH>
                      <wp:positionV relativeFrom="paragraph">
                        <wp:posOffset>42545</wp:posOffset>
                      </wp:positionV>
                      <wp:extent cx="361950" cy="163830"/>
                      <wp:effectExtent l="0" t="0" r="19050" b="26670"/>
                      <wp:wrapNone/>
                      <wp:docPr id="610336574"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62753328" id="Rectangle: Rounded Corners 14" o:spid="_x0000_s1026" style="position:absolute;margin-left:-.35pt;margin-top:3.35pt;width:28.5pt;height:12.9pt;z-index:251893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mkspw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" filled="f" strokecolor="#243f60 [1604]" strokeweight=".25pt">
                      <v:path arrowok="t"/>
                    </v:roundrect>
                  </w:pict>
                </mc:Fallback>
              </mc:AlternateContent>
            </w:r>
          </w:p>
        </w:tc>
        <w:tc>
          <w:tcPr>
            <w:tcW w:w="1116" w:type="dxa"/>
            <w:vAlign w:val="center"/>
          </w:tcPr>
          <w:p w14:paraId="195A9408" w14:textId="23CFD7F1"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4272" behindDoc="0" locked="0" layoutInCell="1" allowOverlap="1" wp14:anchorId="779BF6AA" wp14:editId="3552C7DA">
                      <wp:simplePos x="0" y="0"/>
                      <wp:positionH relativeFrom="column">
                        <wp:posOffset>-3810</wp:posOffset>
                      </wp:positionH>
                      <wp:positionV relativeFrom="paragraph">
                        <wp:posOffset>42545</wp:posOffset>
                      </wp:positionV>
                      <wp:extent cx="361950" cy="163830"/>
                      <wp:effectExtent l="0" t="0" r="19050" b="26670"/>
                      <wp:wrapNone/>
                      <wp:docPr id="610336575"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4EED5A7A" id="Rectangle: Rounded Corners 13" o:spid="_x0000_s1026" style="position:absolute;margin-left:-.3pt;margin-top:3.35pt;width:28.5pt;height:12.9pt;z-index:251894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" filled="f" strokecolor="#243f60 [1604]" strokeweight=".25pt">
                      <v:path arrowok="t"/>
                    </v:roundrect>
                  </w:pict>
                </mc:Fallback>
              </mc:AlternateContent>
            </w:r>
          </w:p>
        </w:tc>
      </w:tr>
      <w:tr w:rsidR="005D7EAC" w:rsidRPr="00206480" w14:paraId="590FBFC1" w14:textId="77777777" w:rsidTr="000375F9">
        <w:trPr>
          <w:trHeight w:val="398"/>
        </w:trPr>
        <w:tc>
          <w:tcPr>
            <w:tcW w:w="6731" w:type="dxa"/>
          </w:tcPr>
          <w:p w14:paraId="7481F9C8" w14:textId="4EDCA67E" w:rsidR="005D7EAC" w:rsidRPr="005D7EAC" w:rsidRDefault="005D7EAC" w:rsidP="005D7EAC">
            <w:pPr>
              <w:pStyle w:val="ListParagraph"/>
              <w:numPr>
                <w:ilvl w:val="0"/>
                <w:numId w:val="3"/>
              </w:numPr>
              <w:rPr>
                <w:rFonts w:ascii="Arial" w:hAnsi="Arial" w:cs="Arial"/>
                <w:color w:val="000000"/>
                <w:sz w:val="22"/>
                <w:szCs w:val="22"/>
              </w:rPr>
            </w:pPr>
            <w:r w:rsidRPr="00F2539B">
              <w:rPr>
                <w:rFonts w:ascii="Arial" w:hAnsi="Arial" w:cs="Arial"/>
                <w:color w:val="000000"/>
                <w:sz w:val="22"/>
                <w:szCs w:val="22"/>
              </w:rPr>
              <w:t xml:space="preserve">Save </w:t>
            </w:r>
            <w:r w:rsidR="00A55645">
              <w:rPr>
                <w:rFonts w:ascii="Arial" w:hAnsi="Arial" w:cs="Arial"/>
                <w:color w:val="000000"/>
                <w:sz w:val="22"/>
                <w:szCs w:val="22"/>
              </w:rPr>
              <w:t>the</w:t>
            </w:r>
            <w:r w:rsidRPr="00F2539B">
              <w:rPr>
                <w:rFonts w:ascii="Arial" w:hAnsi="Arial" w:cs="Arial"/>
                <w:color w:val="000000"/>
                <w:sz w:val="22"/>
                <w:szCs w:val="22"/>
              </w:rPr>
              <w:t xml:space="preserve"> Excel workbook and share.</w:t>
            </w:r>
          </w:p>
        </w:tc>
        <w:tc>
          <w:tcPr>
            <w:tcW w:w="1062" w:type="dxa"/>
            <w:vAlign w:val="center"/>
          </w:tcPr>
          <w:p w14:paraId="39586205" w14:textId="43C9C5D8"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5296" behindDoc="0" locked="0" layoutInCell="1" allowOverlap="1" wp14:anchorId="2EB7CC88" wp14:editId="5C2E47CF">
                      <wp:simplePos x="0" y="0"/>
                      <wp:positionH relativeFrom="column">
                        <wp:posOffset>-4445</wp:posOffset>
                      </wp:positionH>
                      <wp:positionV relativeFrom="paragraph">
                        <wp:posOffset>42545</wp:posOffset>
                      </wp:positionV>
                      <wp:extent cx="361950" cy="163830"/>
                      <wp:effectExtent l="0" t="0" r="19050" b="26670"/>
                      <wp:wrapNone/>
                      <wp:docPr id="908743361" name="Rectangle: Rounded Corners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3D7A7809" id="Rectangle: Rounded Corners 14" o:spid="_x0000_s1026" style="position:absolute;margin-left:-.35pt;margin-top:3.35pt;width:28.5pt;height:12.9pt;z-index:251895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" filled="f" strokecolor="#243f60 [1604]" strokeweight=".25pt">
                      <v:path arrowok="t"/>
                    </v:roundrect>
                  </w:pict>
                </mc:Fallback>
              </mc:AlternateContent>
            </w:r>
          </w:p>
        </w:tc>
        <w:tc>
          <w:tcPr>
            <w:tcW w:w="1116" w:type="dxa"/>
            <w:vAlign w:val="center"/>
          </w:tcPr>
          <w:p w14:paraId="0EB5371B" w14:textId="7685B832" w:rsidR="005D7EAC" w:rsidRDefault="005D7EAC" w:rsidP="005D7EAC">
            <w:pPr>
              <w:rPr>
                <w:rFonts w:ascii="Arial" w:hAnsi="Arial" w:cs="Arial"/>
                <w:noProof/>
              </w:rPr>
            </w:pPr>
            <w:r>
              <w:rPr>
                <w:rFonts w:ascii="Arial" w:hAnsi="Arial" w:cs="Arial"/>
                <w:noProof/>
              </w:rPr>
              <mc:AlternateContent>
                <mc:Choice Requires="wps">
                  <w:drawing>
                    <wp:anchor distT="0" distB="0" distL="114300" distR="114300" simplePos="0" relativeHeight="251896320" behindDoc="0" locked="0" layoutInCell="1" allowOverlap="1" wp14:anchorId="02F85ADE" wp14:editId="0CC29E24">
                      <wp:simplePos x="0" y="0"/>
                      <wp:positionH relativeFrom="column">
                        <wp:posOffset>-3810</wp:posOffset>
                      </wp:positionH>
                      <wp:positionV relativeFrom="paragraph">
                        <wp:posOffset>42545</wp:posOffset>
                      </wp:positionV>
                      <wp:extent cx="361950" cy="163830"/>
                      <wp:effectExtent l="0" t="0" r="19050" b="26670"/>
                      <wp:wrapNone/>
                      <wp:docPr id="908743362" name="Rectangle: Rounded Corners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0" cy="163830"/>
                              </a:xfrm>
                              <a:prstGeom prst="roundRect">
                                <a:avLst/>
                              </a:prstGeom>
                              <a:noFill/>
                              <a:ln w="3175"/>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017EAFEA" id="Rectangle: Rounded Corners 13" o:spid="_x0000_s1026" style="position:absolute;margin-left:-.3pt;margin-top:3.35pt;width:28.5pt;height:12.9pt;z-index:251896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" filled="f" strokecolor="#243f60 [1604]" strokeweight=".25pt">
                      <v:path arrowok="t"/>
                    </v:roundrect>
                  </w:pict>
                </mc:Fallback>
              </mc:AlternateContent>
            </w:r>
          </w:p>
        </w:tc>
      </w:tr>
    </w:tbl>
    <w:p w14:paraId="1027E8F7" w14:textId="77777777" w:rsidR="007E0CBA" w:rsidRPr="00206480" w:rsidRDefault="007E0CBA" w:rsidP="007E0CBA">
      <w:pPr>
        <w:spacing w:line="240" w:lineRule="auto"/>
        <w:rPr>
          <w:rFonts w:ascii="Arial" w:hAnsi="Arial" w:cs="Arial"/>
        </w:rPr>
      </w:pPr>
    </w:p>
    <w:p w14:paraId="2A024586" w14:textId="77777777" w:rsidR="00653DEF" w:rsidRPr="00206480" w:rsidRDefault="007F29DA" w:rsidP="007F29DA">
      <w:pPr>
        <w:tabs>
          <w:tab w:val="left" w:pos="1273"/>
        </w:tabs>
        <w:rPr>
          <w:rFonts w:ascii="Arial" w:hAnsi="Arial" w:cs="Arial"/>
        </w:rPr>
      </w:pPr>
      <w:r>
        <w:rPr>
          <w:rFonts w:ascii="Arial" w:hAnsi="Arial" w:cs="Arial"/>
        </w:rPr>
        <w:tab/>
      </w:r>
    </w:p>
    <w:p w14:paraId="3431E824" w14:textId="64781B38" w:rsidR="00653DEF" w:rsidRPr="00206480" w:rsidRDefault="00013C22" w:rsidP="00653DEF">
      <w:pPr>
        <w:rPr>
          <w:rFonts w:ascii="Arial" w:hAnsi="Arial" w:cs="Arial"/>
        </w:rPr>
      </w:pPr>
      <w:r>
        <w:rPr>
          <w:rFonts w:ascii="Arial" w:hAnsi="Arial" w:cs="Arial"/>
          <w:noProof/>
        </w:rPr>
        <mc:AlternateContent>
          <mc:Choice Requires="wps">
            <w:drawing>
              <wp:anchor distT="0" distB="0" distL="114300" distR="114300" simplePos="0" relativeHeight="251650560" behindDoc="0" locked="0" layoutInCell="1" allowOverlap="1" wp14:anchorId="47D409C0" wp14:editId="143F8904">
                <wp:simplePos x="0" y="0"/>
                <wp:positionH relativeFrom="column">
                  <wp:posOffset>67945</wp:posOffset>
                </wp:positionH>
                <wp:positionV relativeFrom="paragraph">
                  <wp:posOffset>250825</wp:posOffset>
                </wp:positionV>
                <wp:extent cx="1515110" cy="286385"/>
                <wp:effectExtent l="0" t="0" r="0"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15110" cy="286385"/>
                        </a:xfrm>
                        <a:prstGeom prst="rect">
                          <a:avLst/>
                        </a:prstGeom>
                        <a:no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67BDB3A2" id="Rectangle 5" o:spid="_x0000_s1026" style="position:absolute;margin-left:5.35pt;margin-top:19.75pt;width:119.3pt;height:22.55pt;z-index:25165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" filled="f" stroked="f" strokeweight="2pt">
                <v:path arrowok="t"/>
              </v:rect>
            </w:pict>
          </mc:Fallback>
        </mc:AlternateContent>
      </w:r>
      <w:r w:rsidR="00653DEF" w:rsidRPr="00206480">
        <w:rPr>
          <w:rFonts w:ascii="Arial" w:hAnsi="Arial" w:cs="Arial"/>
        </w:rPr>
        <w:t>Candidate’s Signature__________________ Assessor’s Signature____________________</w:t>
      </w:r>
    </w:p>
    <w:p w14:paraId="79A38B56" w14:textId="77777777" w:rsidR="00F94980" w:rsidRPr="00E33348" w:rsidRDefault="00653DEF" w:rsidP="00BA1A8D">
      <w:pPr>
        <w:rPr>
          <w:rFonts w:ascii="Arial" w:hAnsi="Arial" w:cs="Arial"/>
          <w:b/>
          <w:bCs/>
          <w:sz w:val="26"/>
          <w:szCs w:val="26"/>
        </w:rPr>
      </w:pPr>
      <w:r w:rsidRPr="00206480">
        <w:rPr>
          <w:rFonts w:ascii="Arial" w:hAnsi="Arial" w:cs="Arial"/>
        </w:rPr>
        <w:t>Date:</w:t>
      </w:r>
      <w:r w:rsidR="00E33348">
        <w:rPr>
          <w:rFonts w:ascii="Arial" w:hAnsi="Arial" w:cs="Arial"/>
        </w:rPr>
        <w:t xml:space="preserve"> ______________________________</w:t>
      </w:r>
    </w:p>
    <w:p w14:paraId="12254F6A" w14:textId="77777777" w:rsidR="00971B60" w:rsidRDefault="00971B60">
      <w:pPr>
        <w:rPr>
          <w:rFonts w:ascii="Arial" w:hAnsi="Arial" w:cs="Arial"/>
          <w:b/>
          <w:sz w:val="32"/>
        </w:rPr>
      </w:pPr>
      <w:r>
        <w:rPr>
          <w:rFonts w:ascii="Arial" w:hAnsi="Arial" w:cs="Arial"/>
          <w:b/>
          <w:sz w:val="32"/>
        </w:rPr>
        <w:br w:type="page"/>
      </w:r>
    </w:p>
    <w:p w14:paraId="3C646203" w14:textId="77777777" w:rsidR="00653DEF" w:rsidRPr="00206480" w:rsidRDefault="00653DEF" w:rsidP="00653DEF">
      <w:pPr>
        <w:jc w:val="center"/>
        <w:rPr>
          <w:rFonts w:ascii="Arial" w:hAnsi="Arial" w:cs="Arial"/>
          <w:b/>
          <w:sz w:val="32"/>
        </w:rPr>
      </w:pPr>
      <w:r w:rsidRPr="00206480">
        <w:rPr>
          <w:rFonts w:ascii="Arial" w:hAnsi="Arial" w:cs="Arial"/>
          <w:b/>
          <w:sz w:val="32"/>
        </w:rPr>
        <w:lastRenderedPageBreak/>
        <w:t xml:space="preserve">Assessors Judgment Guide </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F87A78" w:rsidRPr="00206480" w14:paraId="226C2C53" w14:textId="77777777" w:rsidTr="007F2963">
        <w:trPr>
          <w:trHeight w:val="620"/>
        </w:trPr>
        <w:tc>
          <w:tcPr>
            <w:tcW w:w="1699" w:type="dxa"/>
            <w:vAlign w:val="center"/>
          </w:tcPr>
          <w:p w14:paraId="7210D20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769" w:type="dxa"/>
            <w:vAlign w:val="center"/>
          </w:tcPr>
          <w:p w14:paraId="0A560E38" w14:textId="521861F1" w:rsidR="00F87A78" w:rsidRPr="00343F42" w:rsidRDefault="00AA0918" w:rsidP="001963F7">
            <w:pPr>
              <w:rPr>
                <w:rFonts w:ascii="Arial" w:hAnsi="Arial" w:cs="Arial"/>
                <w:b/>
                <w:bCs/>
                <w:sz w:val="22"/>
                <w:szCs w:val="22"/>
              </w:rPr>
            </w:pPr>
            <w:r>
              <w:rPr>
                <w:b/>
                <w:szCs w:val="28"/>
              </w:rPr>
              <w:t>Nation</w:t>
            </w:r>
            <w:r w:rsidR="001428DA">
              <w:rPr>
                <w:b/>
                <w:szCs w:val="28"/>
              </w:rPr>
              <w:t xml:space="preserve">al Vocation Certificate Level </w:t>
            </w:r>
            <w:r w:rsidR="001963F7">
              <w:rPr>
                <w:b/>
                <w:szCs w:val="28"/>
              </w:rPr>
              <w:t>4 “DBA / Data Analyst”</w:t>
            </w:r>
            <w:r>
              <w:rPr>
                <w:b/>
                <w:szCs w:val="28"/>
              </w:rPr>
              <w:t xml:space="preserve"> </w:t>
            </w:r>
          </w:p>
        </w:tc>
      </w:tr>
    </w:tbl>
    <w:p w14:paraId="416C8B09" w14:textId="6AA2B367" w:rsidR="00653DEF" w:rsidRPr="00206480" w:rsidRDefault="00653DEF" w:rsidP="00653DEF">
      <w:pPr>
        <w:rPr>
          <w:rFonts w:ascii="Arial" w:hAnsi="Arial" w:cs="Arial"/>
          <w:sz w:val="2"/>
        </w:rPr>
      </w:pPr>
    </w:p>
    <w:tbl>
      <w:tblPr>
        <w:tblStyle w:val="TableGrid"/>
        <w:tblW w:w="9468" w:type="dxa"/>
        <w:tblLayout w:type="fixed"/>
        <w:tblLook w:val="04A0" w:firstRow="1" w:lastRow="0" w:firstColumn="1" w:lastColumn="0" w:noHBand="0" w:noVBand="1"/>
      </w:tblPr>
      <w:tblGrid>
        <w:gridCol w:w="3201"/>
        <w:gridCol w:w="566"/>
        <w:gridCol w:w="566"/>
        <w:gridCol w:w="566"/>
        <w:gridCol w:w="566"/>
        <w:gridCol w:w="567"/>
        <w:gridCol w:w="1698"/>
        <w:gridCol w:w="1738"/>
      </w:tblGrid>
      <w:tr w:rsidR="00653DEF" w:rsidRPr="00206480" w14:paraId="3DC98EB1" w14:textId="77777777" w:rsidTr="007F2963">
        <w:trPr>
          <w:trHeight w:val="384"/>
        </w:trPr>
        <w:tc>
          <w:tcPr>
            <w:tcW w:w="9468" w:type="dxa"/>
            <w:gridSpan w:val="8"/>
            <w:vAlign w:val="center"/>
          </w:tcPr>
          <w:p w14:paraId="7C1E9F13" w14:textId="77777777" w:rsidR="00653DEF" w:rsidRPr="00206480" w:rsidRDefault="00653DEF" w:rsidP="007F2963">
            <w:pPr>
              <w:jc w:val="center"/>
              <w:rPr>
                <w:rFonts w:ascii="Arial" w:hAnsi="Arial" w:cs="Arial"/>
                <w:b/>
                <w:sz w:val="22"/>
              </w:rPr>
            </w:pPr>
            <w:r w:rsidRPr="00206480">
              <w:rPr>
                <w:rFonts w:ascii="Arial" w:hAnsi="Arial" w:cs="Arial"/>
                <w:b/>
                <w:sz w:val="28"/>
              </w:rPr>
              <w:t xml:space="preserve">Assessment Summary </w:t>
            </w:r>
            <w:r w:rsidRPr="00206480">
              <w:rPr>
                <w:rFonts w:ascii="Arial" w:hAnsi="Arial" w:cs="Arial"/>
                <w:b/>
                <w:sz w:val="22"/>
              </w:rPr>
              <w:t>(to be filled by the assessor)</w:t>
            </w:r>
          </w:p>
        </w:tc>
      </w:tr>
      <w:tr w:rsidR="00653DEF" w:rsidRPr="00206480" w14:paraId="262AC66F" w14:textId="77777777" w:rsidTr="007F2963">
        <w:trPr>
          <w:trHeight w:val="487"/>
        </w:trPr>
        <w:tc>
          <w:tcPr>
            <w:tcW w:w="3201" w:type="dxa"/>
            <w:vAlign w:val="center"/>
          </w:tcPr>
          <w:p w14:paraId="787400A0" w14:textId="77777777" w:rsidR="00653DEF" w:rsidRPr="00206480" w:rsidRDefault="00653DEF" w:rsidP="007F2963">
            <w:pPr>
              <w:jc w:val="center"/>
              <w:rPr>
                <w:rFonts w:ascii="Arial" w:hAnsi="Arial" w:cs="Arial"/>
                <w:b/>
                <w:sz w:val="22"/>
              </w:rPr>
            </w:pPr>
            <w:r w:rsidRPr="00206480">
              <w:rPr>
                <w:rFonts w:ascii="Arial" w:hAnsi="Arial" w:cs="Arial"/>
                <w:b/>
                <w:sz w:val="22"/>
              </w:rPr>
              <w:t>Activity</w:t>
            </w:r>
          </w:p>
        </w:tc>
        <w:tc>
          <w:tcPr>
            <w:tcW w:w="2831" w:type="dxa"/>
            <w:gridSpan w:val="5"/>
            <w:vAlign w:val="center"/>
          </w:tcPr>
          <w:p w14:paraId="154902A6" w14:textId="77777777" w:rsidR="00653DEF" w:rsidRPr="00206480" w:rsidRDefault="00653DEF" w:rsidP="007F2963">
            <w:pPr>
              <w:jc w:val="center"/>
              <w:rPr>
                <w:rFonts w:ascii="Arial" w:hAnsi="Arial" w:cs="Arial"/>
                <w:b/>
                <w:sz w:val="22"/>
              </w:rPr>
            </w:pPr>
            <w:r w:rsidRPr="00206480">
              <w:rPr>
                <w:rFonts w:ascii="Arial" w:hAnsi="Arial" w:cs="Arial"/>
                <w:b/>
                <w:sz w:val="22"/>
              </w:rPr>
              <w:t>Method</w:t>
            </w:r>
          </w:p>
        </w:tc>
        <w:tc>
          <w:tcPr>
            <w:tcW w:w="3436" w:type="dxa"/>
            <w:gridSpan w:val="2"/>
            <w:vAlign w:val="center"/>
          </w:tcPr>
          <w:p w14:paraId="2CF74BFC" w14:textId="77777777" w:rsidR="00653DEF" w:rsidRPr="00206480" w:rsidRDefault="00653DEF" w:rsidP="007F2963">
            <w:pPr>
              <w:jc w:val="center"/>
              <w:rPr>
                <w:rFonts w:ascii="Arial" w:hAnsi="Arial" w:cs="Arial"/>
                <w:b/>
                <w:sz w:val="22"/>
              </w:rPr>
            </w:pPr>
            <w:r w:rsidRPr="00206480">
              <w:rPr>
                <w:rFonts w:ascii="Arial" w:hAnsi="Arial" w:cs="Arial"/>
                <w:b/>
                <w:sz w:val="22"/>
              </w:rPr>
              <w:t>Result</w:t>
            </w:r>
          </w:p>
        </w:tc>
      </w:tr>
      <w:tr w:rsidR="00653DEF" w:rsidRPr="00206480" w14:paraId="0A2301ED" w14:textId="77777777" w:rsidTr="007F2963">
        <w:trPr>
          <w:cantSplit/>
          <w:trHeight w:val="1566"/>
        </w:trPr>
        <w:tc>
          <w:tcPr>
            <w:tcW w:w="3201" w:type="dxa"/>
            <w:vAlign w:val="center"/>
          </w:tcPr>
          <w:p w14:paraId="520B5987" w14:textId="77777777" w:rsidR="00653DEF" w:rsidRPr="00206480" w:rsidRDefault="00653DEF" w:rsidP="007F2963">
            <w:pPr>
              <w:rPr>
                <w:rFonts w:ascii="Arial" w:hAnsi="Arial" w:cs="Arial"/>
                <w:sz w:val="22"/>
              </w:rPr>
            </w:pPr>
            <w:r w:rsidRPr="00206480">
              <w:rPr>
                <w:rFonts w:ascii="Arial" w:hAnsi="Arial" w:cs="Arial"/>
                <w:sz w:val="22"/>
              </w:rPr>
              <w:t xml:space="preserve">Nature of Activity </w:t>
            </w:r>
          </w:p>
        </w:tc>
        <w:tc>
          <w:tcPr>
            <w:tcW w:w="566" w:type="dxa"/>
            <w:textDirection w:val="btLr"/>
          </w:tcPr>
          <w:p w14:paraId="18767BA5" w14:textId="77777777" w:rsidR="00653DEF" w:rsidRPr="00206480" w:rsidRDefault="00653DEF" w:rsidP="007F2963">
            <w:pPr>
              <w:ind w:left="113" w:right="113"/>
              <w:rPr>
                <w:rFonts w:ascii="Arial" w:hAnsi="Arial" w:cs="Arial"/>
                <w:sz w:val="22"/>
              </w:rPr>
            </w:pPr>
            <w:r w:rsidRPr="00206480">
              <w:rPr>
                <w:rFonts w:ascii="Arial" w:hAnsi="Arial" w:cs="Arial"/>
                <w:sz w:val="22"/>
              </w:rPr>
              <w:t>Written</w:t>
            </w:r>
          </w:p>
        </w:tc>
        <w:tc>
          <w:tcPr>
            <w:tcW w:w="566" w:type="dxa"/>
            <w:textDirection w:val="btLr"/>
          </w:tcPr>
          <w:p w14:paraId="14721620" w14:textId="77777777" w:rsidR="00653DEF" w:rsidRPr="00206480" w:rsidRDefault="00653DEF" w:rsidP="007F2963">
            <w:pPr>
              <w:ind w:left="113" w:right="113"/>
              <w:rPr>
                <w:rFonts w:ascii="Arial" w:hAnsi="Arial" w:cs="Arial"/>
                <w:sz w:val="22"/>
              </w:rPr>
            </w:pPr>
            <w:r w:rsidRPr="00206480">
              <w:rPr>
                <w:rFonts w:ascii="Arial" w:hAnsi="Arial" w:cs="Arial"/>
                <w:sz w:val="22"/>
              </w:rPr>
              <w:t>Oral</w:t>
            </w:r>
          </w:p>
        </w:tc>
        <w:tc>
          <w:tcPr>
            <w:tcW w:w="566" w:type="dxa"/>
            <w:textDirection w:val="btLr"/>
          </w:tcPr>
          <w:p w14:paraId="77C79167" w14:textId="77777777" w:rsidR="00653DEF" w:rsidRPr="00206480" w:rsidRDefault="00653DEF" w:rsidP="007F2963">
            <w:pPr>
              <w:ind w:left="113" w:right="113"/>
              <w:rPr>
                <w:rFonts w:ascii="Arial" w:hAnsi="Arial" w:cs="Arial"/>
                <w:sz w:val="22"/>
              </w:rPr>
            </w:pPr>
            <w:r w:rsidRPr="00206480">
              <w:rPr>
                <w:rFonts w:ascii="Arial" w:hAnsi="Arial" w:cs="Arial"/>
                <w:sz w:val="22"/>
              </w:rPr>
              <w:t xml:space="preserve">Observation </w:t>
            </w:r>
          </w:p>
        </w:tc>
        <w:tc>
          <w:tcPr>
            <w:tcW w:w="566" w:type="dxa"/>
            <w:textDirection w:val="btLr"/>
          </w:tcPr>
          <w:p w14:paraId="3E221D12" w14:textId="77777777" w:rsidR="00653DEF" w:rsidRPr="00206480" w:rsidRDefault="00653DEF" w:rsidP="007F2963">
            <w:pPr>
              <w:ind w:left="113" w:right="113"/>
              <w:rPr>
                <w:rFonts w:ascii="Arial" w:hAnsi="Arial" w:cs="Arial"/>
                <w:sz w:val="22"/>
              </w:rPr>
            </w:pPr>
            <w:r w:rsidRPr="00206480">
              <w:rPr>
                <w:rFonts w:ascii="Arial" w:hAnsi="Arial" w:cs="Arial"/>
                <w:sz w:val="22"/>
              </w:rPr>
              <w:t>Portfolio</w:t>
            </w:r>
          </w:p>
        </w:tc>
        <w:tc>
          <w:tcPr>
            <w:tcW w:w="567" w:type="dxa"/>
            <w:textDirection w:val="btLr"/>
          </w:tcPr>
          <w:p w14:paraId="3DC210BC" w14:textId="77777777" w:rsidR="00653DEF" w:rsidRPr="00206480" w:rsidRDefault="00653DEF" w:rsidP="007F2963">
            <w:pPr>
              <w:ind w:left="113" w:right="113"/>
              <w:rPr>
                <w:rFonts w:ascii="Arial" w:hAnsi="Arial" w:cs="Arial"/>
                <w:sz w:val="22"/>
              </w:rPr>
            </w:pPr>
            <w:r w:rsidRPr="00206480">
              <w:rPr>
                <w:rFonts w:ascii="Arial" w:hAnsi="Arial" w:cs="Arial"/>
                <w:sz w:val="22"/>
              </w:rPr>
              <w:t>Role Play</w:t>
            </w:r>
          </w:p>
        </w:tc>
        <w:tc>
          <w:tcPr>
            <w:tcW w:w="1698" w:type="dxa"/>
            <w:textDirection w:val="btLr"/>
            <w:vAlign w:val="center"/>
          </w:tcPr>
          <w:p w14:paraId="5908C3ED"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Competent</w:t>
            </w:r>
          </w:p>
        </w:tc>
        <w:tc>
          <w:tcPr>
            <w:tcW w:w="1738" w:type="dxa"/>
            <w:textDirection w:val="btLr"/>
            <w:vAlign w:val="center"/>
          </w:tcPr>
          <w:p w14:paraId="40514DD0" w14:textId="77777777" w:rsidR="00653DEF" w:rsidRPr="00206480" w:rsidRDefault="00653DEF" w:rsidP="007F2963">
            <w:pPr>
              <w:ind w:left="113" w:right="113"/>
              <w:jc w:val="right"/>
              <w:rPr>
                <w:rFonts w:ascii="Arial" w:hAnsi="Arial" w:cs="Arial"/>
                <w:sz w:val="22"/>
              </w:rPr>
            </w:pPr>
            <w:r w:rsidRPr="00206480">
              <w:rPr>
                <w:rFonts w:ascii="Arial" w:hAnsi="Arial" w:cs="Arial"/>
                <w:sz w:val="22"/>
              </w:rPr>
              <w:t>Not Yet Competent</w:t>
            </w:r>
          </w:p>
        </w:tc>
      </w:tr>
      <w:tr w:rsidR="00653DEF" w:rsidRPr="00206480" w14:paraId="358DCDEC" w14:textId="77777777" w:rsidTr="001B6F44">
        <w:trPr>
          <w:trHeight w:val="295"/>
        </w:trPr>
        <w:tc>
          <w:tcPr>
            <w:tcW w:w="3201" w:type="dxa"/>
            <w:vAlign w:val="center"/>
          </w:tcPr>
          <w:p w14:paraId="7C0DA102" w14:textId="77777777" w:rsidR="00653DEF" w:rsidRPr="00206480" w:rsidRDefault="00653DEF" w:rsidP="007F2963">
            <w:pPr>
              <w:rPr>
                <w:rFonts w:ascii="Arial" w:hAnsi="Arial" w:cs="Arial"/>
                <w:sz w:val="22"/>
              </w:rPr>
            </w:pPr>
            <w:r w:rsidRPr="00206480">
              <w:rPr>
                <w:rFonts w:ascii="Arial" w:hAnsi="Arial" w:cs="Arial"/>
                <w:sz w:val="22"/>
              </w:rPr>
              <w:t>Practical Skill Demonstration</w:t>
            </w:r>
          </w:p>
        </w:tc>
        <w:tc>
          <w:tcPr>
            <w:tcW w:w="566" w:type="dxa"/>
            <w:shd w:val="clear" w:color="auto" w:fill="D9D9D9" w:themeFill="background1" w:themeFillShade="D9"/>
          </w:tcPr>
          <w:p w14:paraId="31E6C79B" w14:textId="77777777" w:rsidR="00653DEF" w:rsidRPr="00206480" w:rsidRDefault="00653DEF" w:rsidP="007F2963">
            <w:pPr>
              <w:rPr>
                <w:rFonts w:ascii="Arial" w:hAnsi="Arial" w:cs="Arial"/>
                <w:sz w:val="22"/>
                <w:highlight w:val="lightGray"/>
              </w:rPr>
            </w:pPr>
          </w:p>
        </w:tc>
        <w:tc>
          <w:tcPr>
            <w:tcW w:w="566" w:type="dxa"/>
            <w:shd w:val="clear" w:color="auto" w:fill="D9D9D9" w:themeFill="background1" w:themeFillShade="D9"/>
          </w:tcPr>
          <w:p w14:paraId="7D846523" w14:textId="77777777" w:rsidR="00653DEF" w:rsidRPr="00206480" w:rsidRDefault="00653DEF" w:rsidP="007F2963">
            <w:pPr>
              <w:rPr>
                <w:rFonts w:ascii="Arial" w:hAnsi="Arial" w:cs="Arial"/>
                <w:sz w:val="22"/>
                <w:highlight w:val="lightGray"/>
              </w:rPr>
            </w:pPr>
          </w:p>
        </w:tc>
        <w:tc>
          <w:tcPr>
            <w:tcW w:w="566" w:type="dxa"/>
          </w:tcPr>
          <w:p w14:paraId="5B28FC21"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auto"/>
          </w:tcPr>
          <w:p w14:paraId="4E5D671D" w14:textId="77777777" w:rsidR="00653DEF" w:rsidRPr="00206480" w:rsidRDefault="001B6F44" w:rsidP="007F2963">
            <w:pPr>
              <w:rPr>
                <w:rFonts w:ascii="Arial" w:hAnsi="Arial" w:cs="Arial"/>
                <w:sz w:val="22"/>
              </w:rPr>
            </w:pPr>
            <w:r w:rsidRPr="00206480">
              <w:rPr>
                <w:rFonts w:ascii="Arial" w:hAnsi="Arial" w:cs="Arial"/>
                <w:sz w:val="22"/>
              </w:rPr>
              <w:sym w:font="Wingdings" w:char="F0FC"/>
            </w:r>
          </w:p>
        </w:tc>
        <w:tc>
          <w:tcPr>
            <w:tcW w:w="567" w:type="dxa"/>
            <w:shd w:val="clear" w:color="auto" w:fill="D9D9D9" w:themeFill="background1" w:themeFillShade="D9"/>
          </w:tcPr>
          <w:p w14:paraId="7049974D" w14:textId="77777777" w:rsidR="00653DEF" w:rsidRPr="00206480" w:rsidRDefault="00653DEF" w:rsidP="007F2963">
            <w:pPr>
              <w:rPr>
                <w:rFonts w:ascii="Arial" w:hAnsi="Arial" w:cs="Arial"/>
                <w:sz w:val="22"/>
              </w:rPr>
            </w:pPr>
          </w:p>
        </w:tc>
        <w:tc>
          <w:tcPr>
            <w:tcW w:w="1698" w:type="dxa"/>
          </w:tcPr>
          <w:p w14:paraId="523E6805" w14:textId="77777777" w:rsidR="00653DEF" w:rsidRPr="00206480" w:rsidRDefault="00653DEF" w:rsidP="007F2963">
            <w:pPr>
              <w:rPr>
                <w:rFonts w:ascii="Arial" w:hAnsi="Arial" w:cs="Arial"/>
                <w:sz w:val="22"/>
              </w:rPr>
            </w:pPr>
          </w:p>
        </w:tc>
        <w:tc>
          <w:tcPr>
            <w:tcW w:w="1738" w:type="dxa"/>
          </w:tcPr>
          <w:p w14:paraId="3F297C2E" w14:textId="77777777" w:rsidR="00653DEF" w:rsidRPr="00206480" w:rsidRDefault="00653DEF" w:rsidP="007F2963">
            <w:pPr>
              <w:rPr>
                <w:rFonts w:ascii="Arial" w:hAnsi="Arial" w:cs="Arial"/>
                <w:sz w:val="22"/>
              </w:rPr>
            </w:pPr>
          </w:p>
        </w:tc>
      </w:tr>
      <w:tr w:rsidR="00653DEF" w:rsidRPr="00206480" w14:paraId="550FE4EA" w14:textId="77777777" w:rsidTr="007F2963">
        <w:trPr>
          <w:trHeight w:val="295"/>
        </w:trPr>
        <w:tc>
          <w:tcPr>
            <w:tcW w:w="3201" w:type="dxa"/>
            <w:vAlign w:val="center"/>
          </w:tcPr>
          <w:p w14:paraId="1C21AF14" w14:textId="77777777" w:rsidR="00653DEF" w:rsidRPr="00206480" w:rsidRDefault="00653DEF" w:rsidP="007F2963">
            <w:pPr>
              <w:rPr>
                <w:rFonts w:ascii="Arial" w:hAnsi="Arial" w:cs="Arial"/>
                <w:sz w:val="22"/>
              </w:rPr>
            </w:pPr>
            <w:r w:rsidRPr="00206480">
              <w:rPr>
                <w:rFonts w:ascii="Arial" w:hAnsi="Arial" w:cs="Arial"/>
                <w:sz w:val="22"/>
              </w:rPr>
              <w:t xml:space="preserve">Knowledge Assessment </w:t>
            </w:r>
          </w:p>
        </w:tc>
        <w:tc>
          <w:tcPr>
            <w:tcW w:w="566" w:type="dxa"/>
            <w:shd w:val="clear" w:color="auto" w:fill="D9D9D9" w:themeFill="background1" w:themeFillShade="D9"/>
          </w:tcPr>
          <w:p w14:paraId="53464BA9" w14:textId="77777777" w:rsidR="00653DEF" w:rsidRPr="00206480" w:rsidRDefault="00653DEF" w:rsidP="007F2963">
            <w:pPr>
              <w:rPr>
                <w:rFonts w:ascii="Arial" w:hAnsi="Arial" w:cs="Arial"/>
                <w:sz w:val="22"/>
              </w:rPr>
            </w:pPr>
          </w:p>
        </w:tc>
        <w:tc>
          <w:tcPr>
            <w:tcW w:w="566" w:type="dxa"/>
          </w:tcPr>
          <w:p w14:paraId="4AD1717A" w14:textId="77777777" w:rsidR="00653DEF" w:rsidRPr="00206480" w:rsidRDefault="00653DEF" w:rsidP="007F2963">
            <w:pPr>
              <w:rPr>
                <w:rFonts w:ascii="Arial" w:hAnsi="Arial" w:cs="Arial"/>
                <w:sz w:val="22"/>
              </w:rPr>
            </w:pPr>
            <w:r w:rsidRPr="00206480">
              <w:rPr>
                <w:rFonts w:ascii="Arial" w:hAnsi="Arial" w:cs="Arial"/>
                <w:sz w:val="22"/>
              </w:rPr>
              <w:sym w:font="Wingdings" w:char="F0FC"/>
            </w:r>
          </w:p>
        </w:tc>
        <w:tc>
          <w:tcPr>
            <w:tcW w:w="566" w:type="dxa"/>
            <w:shd w:val="clear" w:color="auto" w:fill="D9D9D9" w:themeFill="background1" w:themeFillShade="D9"/>
          </w:tcPr>
          <w:p w14:paraId="5FFB426A"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452FC854"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552526F7" w14:textId="77777777" w:rsidR="00653DEF" w:rsidRPr="00206480" w:rsidRDefault="00653DEF" w:rsidP="007F2963">
            <w:pPr>
              <w:rPr>
                <w:rFonts w:ascii="Arial" w:hAnsi="Arial" w:cs="Arial"/>
                <w:sz w:val="22"/>
              </w:rPr>
            </w:pPr>
          </w:p>
        </w:tc>
        <w:tc>
          <w:tcPr>
            <w:tcW w:w="1698" w:type="dxa"/>
          </w:tcPr>
          <w:p w14:paraId="0D54B384" w14:textId="77777777" w:rsidR="00653DEF" w:rsidRPr="00206480" w:rsidRDefault="00653DEF" w:rsidP="007F2963">
            <w:pPr>
              <w:rPr>
                <w:rFonts w:ascii="Arial" w:hAnsi="Arial" w:cs="Arial"/>
                <w:sz w:val="22"/>
              </w:rPr>
            </w:pPr>
          </w:p>
        </w:tc>
        <w:tc>
          <w:tcPr>
            <w:tcW w:w="1738" w:type="dxa"/>
          </w:tcPr>
          <w:p w14:paraId="05778402" w14:textId="77777777" w:rsidR="00653DEF" w:rsidRPr="00206480" w:rsidRDefault="00653DEF" w:rsidP="007F2963">
            <w:pPr>
              <w:rPr>
                <w:rFonts w:ascii="Arial" w:hAnsi="Arial" w:cs="Arial"/>
                <w:sz w:val="22"/>
              </w:rPr>
            </w:pPr>
          </w:p>
        </w:tc>
      </w:tr>
      <w:tr w:rsidR="00653DEF" w:rsidRPr="00206480" w14:paraId="55FC8115" w14:textId="77777777" w:rsidTr="007F2963">
        <w:trPr>
          <w:trHeight w:val="306"/>
        </w:trPr>
        <w:tc>
          <w:tcPr>
            <w:tcW w:w="3201" w:type="dxa"/>
            <w:vAlign w:val="center"/>
          </w:tcPr>
          <w:p w14:paraId="5DCDDAF2" w14:textId="77777777" w:rsidR="00653DEF" w:rsidRPr="00206480" w:rsidRDefault="00653DEF" w:rsidP="007F2963">
            <w:pPr>
              <w:rPr>
                <w:rFonts w:ascii="Arial" w:hAnsi="Arial" w:cs="Arial"/>
                <w:sz w:val="22"/>
              </w:rPr>
            </w:pPr>
            <w:r w:rsidRPr="00206480">
              <w:rPr>
                <w:rFonts w:ascii="Arial" w:hAnsi="Arial" w:cs="Arial"/>
                <w:sz w:val="22"/>
              </w:rPr>
              <w:t>Other Requirement</w:t>
            </w:r>
          </w:p>
        </w:tc>
        <w:tc>
          <w:tcPr>
            <w:tcW w:w="566" w:type="dxa"/>
            <w:shd w:val="clear" w:color="auto" w:fill="D9D9D9" w:themeFill="background1" w:themeFillShade="D9"/>
          </w:tcPr>
          <w:p w14:paraId="3D554C02"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0C51B741"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35EFF9E0" w14:textId="77777777" w:rsidR="00653DEF" w:rsidRPr="00206480" w:rsidRDefault="00653DEF" w:rsidP="007F2963">
            <w:pPr>
              <w:rPr>
                <w:rFonts w:ascii="Arial" w:hAnsi="Arial" w:cs="Arial"/>
                <w:sz w:val="22"/>
              </w:rPr>
            </w:pPr>
          </w:p>
        </w:tc>
        <w:tc>
          <w:tcPr>
            <w:tcW w:w="566" w:type="dxa"/>
            <w:shd w:val="clear" w:color="auto" w:fill="D9D9D9" w:themeFill="background1" w:themeFillShade="D9"/>
          </w:tcPr>
          <w:p w14:paraId="5251E83B" w14:textId="77777777" w:rsidR="00653DEF" w:rsidRPr="00206480" w:rsidRDefault="00653DEF" w:rsidP="007F2963">
            <w:pPr>
              <w:rPr>
                <w:rFonts w:ascii="Arial" w:hAnsi="Arial" w:cs="Arial"/>
                <w:sz w:val="22"/>
              </w:rPr>
            </w:pPr>
          </w:p>
        </w:tc>
        <w:tc>
          <w:tcPr>
            <w:tcW w:w="567" w:type="dxa"/>
            <w:shd w:val="clear" w:color="auto" w:fill="D9D9D9" w:themeFill="background1" w:themeFillShade="D9"/>
          </w:tcPr>
          <w:p w14:paraId="2B4701D1" w14:textId="77777777" w:rsidR="00653DEF" w:rsidRPr="00206480" w:rsidRDefault="00653DEF" w:rsidP="007F2963">
            <w:pPr>
              <w:rPr>
                <w:rFonts w:ascii="Arial" w:hAnsi="Arial" w:cs="Arial"/>
                <w:sz w:val="22"/>
              </w:rPr>
            </w:pPr>
          </w:p>
        </w:tc>
        <w:tc>
          <w:tcPr>
            <w:tcW w:w="1698" w:type="dxa"/>
          </w:tcPr>
          <w:p w14:paraId="5E1D755B" w14:textId="77777777" w:rsidR="00653DEF" w:rsidRPr="00206480" w:rsidRDefault="00653DEF" w:rsidP="007F2963">
            <w:pPr>
              <w:rPr>
                <w:rFonts w:ascii="Arial" w:hAnsi="Arial" w:cs="Arial"/>
                <w:sz w:val="22"/>
              </w:rPr>
            </w:pPr>
          </w:p>
        </w:tc>
        <w:tc>
          <w:tcPr>
            <w:tcW w:w="1738" w:type="dxa"/>
          </w:tcPr>
          <w:p w14:paraId="2B2C1A5F" w14:textId="77777777" w:rsidR="00653DEF" w:rsidRPr="00206480" w:rsidRDefault="00653DEF" w:rsidP="007F2963">
            <w:pPr>
              <w:rPr>
                <w:rFonts w:ascii="Arial" w:hAnsi="Arial" w:cs="Arial"/>
                <w:sz w:val="22"/>
              </w:rPr>
            </w:pPr>
          </w:p>
        </w:tc>
      </w:tr>
    </w:tbl>
    <w:p w14:paraId="52F0E2E9" w14:textId="77777777" w:rsidR="00653DEF" w:rsidRPr="00206480" w:rsidRDefault="00653DEF" w:rsidP="00653DEF">
      <w:pPr>
        <w:rPr>
          <w:rFonts w:ascii="Arial" w:hAnsi="Arial" w:cs="Arial"/>
          <w:sz w:val="12"/>
          <w:szCs w:val="12"/>
        </w:rPr>
      </w:pPr>
    </w:p>
    <w:p w14:paraId="7E3DEE24" w14:textId="77777777" w:rsidR="00653DEF" w:rsidRPr="00206480" w:rsidRDefault="00653DEF" w:rsidP="00653DEF">
      <w:pPr>
        <w:rPr>
          <w:rFonts w:ascii="Arial" w:hAnsi="Arial" w:cs="Arial"/>
          <w:b/>
          <w:sz w:val="28"/>
          <w:szCs w:val="18"/>
        </w:rPr>
      </w:pPr>
    </w:p>
    <w:p w14:paraId="0E26CDFC" w14:textId="77777777" w:rsidR="00702043" w:rsidRDefault="00702043">
      <w:pPr>
        <w:rPr>
          <w:rFonts w:ascii="Arial" w:hAnsi="Arial" w:cs="Arial"/>
          <w:b/>
          <w:sz w:val="32"/>
          <w:szCs w:val="18"/>
        </w:rPr>
      </w:pPr>
      <w:r>
        <w:rPr>
          <w:rFonts w:ascii="Arial" w:hAnsi="Arial" w:cs="Arial"/>
          <w:b/>
          <w:sz w:val="32"/>
          <w:szCs w:val="18"/>
        </w:rPr>
        <w:br w:type="page"/>
      </w:r>
    </w:p>
    <w:p w14:paraId="28E5D1B1" w14:textId="7EC95DF7" w:rsidR="00653DEF" w:rsidRPr="00206480" w:rsidRDefault="00653DEF" w:rsidP="00653DEF">
      <w:pPr>
        <w:jc w:val="center"/>
        <w:rPr>
          <w:rFonts w:ascii="Arial" w:hAnsi="Arial" w:cs="Arial"/>
          <w:b/>
          <w:sz w:val="32"/>
          <w:szCs w:val="18"/>
        </w:rPr>
      </w:pPr>
      <w:r w:rsidRPr="00206480">
        <w:rPr>
          <w:rFonts w:ascii="Arial" w:hAnsi="Arial" w:cs="Arial"/>
          <w:b/>
          <w:sz w:val="32"/>
          <w:szCs w:val="18"/>
        </w:rPr>
        <w:lastRenderedPageBreak/>
        <w:t>Observation Checklist</w:t>
      </w:r>
    </w:p>
    <w:p w14:paraId="73785D9B" w14:textId="77777777" w:rsidR="00ED4EF0" w:rsidRDefault="00ED4EF0" w:rsidP="00653DEF">
      <w:pPr>
        <w:jc w:val="center"/>
        <w:rPr>
          <w:rFonts w:ascii="Arial" w:hAnsi="Arial" w:cs="Arial"/>
          <w:b/>
          <w:sz w:val="32"/>
        </w:rPr>
      </w:pPr>
    </w:p>
    <w:tbl>
      <w:tblPr>
        <w:tblStyle w:val="TableGrid"/>
        <w:tblW w:w="0" w:type="auto"/>
        <w:tblInd w:w="108" w:type="dxa"/>
        <w:tblLook w:val="04A0" w:firstRow="1" w:lastRow="0" w:firstColumn="1" w:lastColumn="0" w:noHBand="0" w:noVBand="1"/>
      </w:tblPr>
      <w:tblGrid>
        <w:gridCol w:w="874"/>
        <w:gridCol w:w="1713"/>
        <w:gridCol w:w="1350"/>
        <w:gridCol w:w="1440"/>
        <w:gridCol w:w="630"/>
        <w:gridCol w:w="630"/>
        <w:gridCol w:w="2272"/>
      </w:tblGrid>
      <w:tr w:rsidR="0057650D" w:rsidRPr="00206480" w14:paraId="13760CA6" w14:textId="77777777" w:rsidTr="009C2FAB">
        <w:trPr>
          <w:trHeight w:val="398"/>
        </w:trPr>
        <w:tc>
          <w:tcPr>
            <w:tcW w:w="2587" w:type="dxa"/>
            <w:gridSpan w:val="2"/>
            <w:vAlign w:val="center"/>
          </w:tcPr>
          <w:p w14:paraId="34B07A1B" w14:textId="6F5F1FAD" w:rsidR="0057650D" w:rsidRPr="00206480" w:rsidRDefault="009C2FAB" w:rsidP="0057650D">
            <w:pPr>
              <w:rPr>
                <w:rFonts w:ascii="Arial" w:hAnsi="Arial" w:cs="Arial"/>
                <w:b/>
                <w:szCs w:val="20"/>
              </w:rPr>
            </w:pPr>
            <w:r w:rsidRPr="00206480">
              <w:rPr>
                <w:rFonts w:ascii="Arial" w:hAnsi="Arial" w:cs="Arial"/>
                <w:b/>
                <w:szCs w:val="20"/>
              </w:rPr>
              <w:t>Assessment Task</w:t>
            </w:r>
          </w:p>
        </w:tc>
        <w:tc>
          <w:tcPr>
            <w:tcW w:w="6322" w:type="dxa"/>
            <w:gridSpan w:val="5"/>
            <w:shd w:val="clear" w:color="auto" w:fill="auto"/>
            <w:vAlign w:val="center"/>
          </w:tcPr>
          <w:p w14:paraId="54607504" w14:textId="0C2F91AF" w:rsidR="0057650D" w:rsidRPr="00206480" w:rsidRDefault="009C2FAB" w:rsidP="009C2FAB">
            <w:pPr>
              <w:rPr>
                <w:rFonts w:ascii="Arial" w:hAnsi="Arial" w:cs="Arial"/>
                <w:b/>
              </w:rPr>
            </w:pPr>
            <w:r w:rsidRPr="00702043">
              <w:rPr>
                <w:rFonts w:ascii="Arial" w:eastAsia="Arial" w:hAnsi="Arial"/>
                <w:b/>
                <w:bCs/>
                <w:color w:val="000000"/>
                <w:sz w:val="22"/>
                <w:szCs w:val="22"/>
              </w:rPr>
              <w:t>Perform leak testing, evacuation, and gas charging of refrigerator as per given requirement.</w:t>
            </w:r>
          </w:p>
        </w:tc>
      </w:tr>
      <w:tr w:rsidR="0057650D" w:rsidRPr="00206480" w14:paraId="6EA081DE" w14:textId="77777777" w:rsidTr="0057650D">
        <w:trPr>
          <w:trHeight w:val="398"/>
        </w:trPr>
        <w:tc>
          <w:tcPr>
            <w:tcW w:w="5377" w:type="dxa"/>
            <w:gridSpan w:val="4"/>
            <w:vAlign w:val="center"/>
          </w:tcPr>
          <w:p w14:paraId="32ED6E28" w14:textId="3D439608" w:rsidR="0057650D" w:rsidRPr="00206480" w:rsidRDefault="0057650D" w:rsidP="0057650D">
            <w:pPr>
              <w:rPr>
                <w:rFonts w:ascii="Arial" w:hAnsi="Arial" w:cs="Arial"/>
              </w:rPr>
            </w:pPr>
            <w:r w:rsidRPr="00206480">
              <w:rPr>
                <w:rFonts w:ascii="Arial" w:hAnsi="Arial" w:cs="Arial"/>
                <w:b/>
                <w:sz w:val="22"/>
                <w:szCs w:val="20"/>
              </w:rPr>
              <w:t>During the practical assessment, candidate demonstrated the following:</w:t>
            </w:r>
          </w:p>
        </w:tc>
        <w:tc>
          <w:tcPr>
            <w:tcW w:w="630" w:type="dxa"/>
            <w:shd w:val="clear" w:color="auto" w:fill="auto"/>
            <w:vAlign w:val="center"/>
          </w:tcPr>
          <w:p w14:paraId="59A7B09F" w14:textId="6D7902F7" w:rsidR="0057650D" w:rsidRPr="00206480" w:rsidRDefault="0057650D" w:rsidP="0057650D">
            <w:pPr>
              <w:jc w:val="center"/>
              <w:rPr>
                <w:rFonts w:ascii="Arial" w:hAnsi="Arial" w:cs="Arial"/>
                <w:b/>
              </w:rPr>
            </w:pPr>
            <w:r w:rsidRPr="00206480">
              <w:rPr>
                <w:rFonts w:ascii="Arial" w:hAnsi="Arial" w:cs="Arial"/>
                <w:b/>
                <w:sz w:val="22"/>
                <w:szCs w:val="20"/>
              </w:rPr>
              <w:t>Yes</w:t>
            </w:r>
          </w:p>
        </w:tc>
        <w:tc>
          <w:tcPr>
            <w:tcW w:w="630" w:type="dxa"/>
            <w:vAlign w:val="center"/>
          </w:tcPr>
          <w:p w14:paraId="789B7981" w14:textId="2CB2A08B" w:rsidR="0057650D" w:rsidRPr="00206480" w:rsidRDefault="0057650D" w:rsidP="0057650D">
            <w:pPr>
              <w:jc w:val="center"/>
              <w:rPr>
                <w:rFonts w:ascii="Arial" w:hAnsi="Arial" w:cs="Arial"/>
                <w:b/>
              </w:rPr>
            </w:pPr>
            <w:r w:rsidRPr="00206480">
              <w:rPr>
                <w:rFonts w:ascii="Arial" w:hAnsi="Arial" w:cs="Arial"/>
                <w:b/>
                <w:sz w:val="22"/>
                <w:szCs w:val="20"/>
              </w:rPr>
              <w:t>No</w:t>
            </w:r>
          </w:p>
        </w:tc>
        <w:tc>
          <w:tcPr>
            <w:tcW w:w="2272" w:type="dxa"/>
            <w:shd w:val="clear" w:color="auto" w:fill="auto"/>
            <w:vAlign w:val="center"/>
          </w:tcPr>
          <w:p w14:paraId="112FB787" w14:textId="5BC5B2FC" w:rsidR="0057650D" w:rsidRPr="00206480" w:rsidRDefault="0057650D" w:rsidP="0057650D">
            <w:pPr>
              <w:jc w:val="center"/>
              <w:rPr>
                <w:rFonts w:ascii="Arial" w:hAnsi="Arial" w:cs="Arial"/>
                <w:b/>
              </w:rPr>
            </w:pPr>
          </w:p>
        </w:tc>
      </w:tr>
      <w:tr w:rsidR="0057650D" w:rsidRPr="00206480" w14:paraId="3F56CC3F" w14:textId="77777777" w:rsidTr="0057650D">
        <w:trPr>
          <w:trHeight w:val="398"/>
        </w:trPr>
        <w:tc>
          <w:tcPr>
            <w:tcW w:w="874" w:type="dxa"/>
          </w:tcPr>
          <w:p w14:paraId="62E9F137" w14:textId="77777777" w:rsidR="0057650D" w:rsidRPr="00C54DA5" w:rsidRDefault="0057650D" w:rsidP="0057650D">
            <w:pPr>
              <w:numPr>
                <w:ilvl w:val="0"/>
                <w:numId w:val="25"/>
              </w:numPr>
              <w:rPr>
                <w:rFonts w:ascii="Arial" w:hAnsi="Arial" w:cs="Arial"/>
                <w:color w:val="000000"/>
              </w:rPr>
            </w:pPr>
          </w:p>
        </w:tc>
        <w:tc>
          <w:tcPr>
            <w:tcW w:w="4503" w:type="dxa"/>
            <w:gridSpan w:val="3"/>
          </w:tcPr>
          <w:p w14:paraId="1EA31AF6" w14:textId="574574BD" w:rsidR="0057650D" w:rsidRPr="00DF7568" w:rsidRDefault="0057650D" w:rsidP="006320BB">
            <w:pPr>
              <w:rPr>
                <w:rFonts w:ascii="Arial" w:hAnsi="Arial" w:cs="Arial"/>
                <w:color w:val="262626" w:themeColor="text1" w:themeTint="D9"/>
                <w:sz w:val="22"/>
                <w:szCs w:val="22"/>
              </w:rPr>
            </w:pPr>
            <w:r w:rsidRPr="00C54DA5">
              <w:rPr>
                <w:rFonts w:ascii="Arial" w:hAnsi="Arial" w:cs="Arial"/>
                <w:color w:val="000000"/>
                <w:sz w:val="22"/>
                <w:szCs w:val="22"/>
              </w:rPr>
              <w:t>Create</w:t>
            </w:r>
            <w:r w:rsidR="0054574C">
              <w:rPr>
                <w:rFonts w:ascii="Arial" w:hAnsi="Arial" w:cs="Arial"/>
                <w:color w:val="000000"/>
                <w:sz w:val="22"/>
                <w:szCs w:val="22"/>
              </w:rPr>
              <w:t>d</w:t>
            </w:r>
            <w:r w:rsidRPr="00C54DA5">
              <w:rPr>
                <w:rFonts w:ascii="Arial" w:hAnsi="Arial" w:cs="Arial"/>
                <w:color w:val="000000"/>
                <w:sz w:val="22"/>
                <w:szCs w:val="22"/>
              </w:rPr>
              <w:t xml:space="preserve"> Logical Database Design for given scenario</w:t>
            </w:r>
          </w:p>
        </w:tc>
        <w:tc>
          <w:tcPr>
            <w:tcW w:w="630" w:type="dxa"/>
            <w:vAlign w:val="center"/>
          </w:tcPr>
          <w:p w14:paraId="724E05D6" w14:textId="63095179" w:rsidR="0057650D" w:rsidRPr="00206480" w:rsidRDefault="0057650D" w:rsidP="000375F9">
            <w:pPr>
              <w:rPr>
                <w:rFonts w:ascii="Arial" w:hAnsi="Arial" w:cs="Arial"/>
                <w:noProof/>
              </w:rPr>
            </w:pPr>
          </w:p>
        </w:tc>
        <w:tc>
          <w:tcPr>
            <w:tcW w:w="630" w:type="dxa"/>
          </w:tcPr>
          <w:p w14:paraId="0351E5D2" w14:textId="77777777" w:rsidR="0057650D" w:rsidRDefault="0057650D" w:rsidP="000375F9">
            <w:pPr>
              <w:rPr>
                <w:rFonts w:ascii="Arial" w:hAnsi="Arial" w:cs="Arial"/>
                <w:noProof/>
              </w:rPr>
            </w:pPr>
          </w:p>
        </w:tc>
        <w:tc>
          <w:tcPr>
            <w:tcW w:w="2272" w:type="dxa"/>
            <w:vAlign w:val="center"/>
          </w:tcPr>
          <w:p w14:paraId="3642E4F8" w14:textId="778778AE" w:rsidR="0057650D" w:rsidRPr="00206480" w:rsidRDefault="0057650D" w:rsidP="000375F9">
            <w:pPr>
              <w:rPr>
                <w:rFonts w:ascii="Arial" w:hAnsi="Arial" w:cs="Arial"/>
                <w:noProof/>
              </w:rPr>
            </w:pPr>
          </w:p>
        </w:tc>
      </w:tr>
      <w:tr w:rsidR="0057650D" w:rsidRPr="00206480" w14:paraId="1A7B6421" w14:textId="77777777" w:rsidTr="0057650D">
        <w:trPr>
          <w:trHeight w:val="398"/>
        </w:trPr>
        <w:tc>
          <w:tcPr>
            <w:tcW w:w="874" w:type="dxa"/>
          </w:tcPr>
          <w:p w14:paraId="4741AB44" w14:textId="77777777" w:rsidR="0057650D" w:rsidRPr="00C54DA5" w:rsidRDefault="0057650D" w:rsidP="0057650D">
            <w:pPr>
              <w:numPr>
                <w:ilvl w:val="0"/>
                <w:numId w:val="25"/>
              </w:numPr>
              <w:rPr>
                <w:rFonts w:ascii="Arial" w:hAnsi="Arial" w:cs="Arial"/>
                <w:color w:val="000000"/>
              </w:rPr>
            </w:pPr>
          </w:p>
        </w:tc>
        <w:tc>
          <w:tcPr>
            <w:tcW w:w="4503" w:type="dxa"/>
            <w:gridSpan w:val="3"/>
          </w:tcPr>
          <w:p w14:paraId="7FE651AB" w14:textId="1E9C6D80" w:rsidR="0057650D" w:rsidRPr="006320BB" w:rsidRDefault="0057650D" w:rsidP="006320BB">
            <w:pPr>
              <w:rPr>
                <w:rFonts w:ascii="Arial" w:hAnsi="Arial" w:cs="Arial"/>
                <w:color w:val="000000"/>
                <w:sz w:val="22"/>
                <w:szCs w:val="22"/>
              </w:rPr>
            </w:pPr>
            <w:r w:rsidRPr="00C54DA5">
              <w:rPr>
                <w:rFonts w:ascii="Arial" w:hAnsi="Arial" w:cs="Arial"/>
                <w:color w:val="000000"/>
                <w:sz w:val="22"/>
                <w:szCs w:val="22"/>
              </w:rPr>
              <w:t>Create</w:t>
            </w:r>
            <w:r w:rsidR="0054574C">
              <w:rPr>
                <w:rFonts w:ascii="Arial" w:hAnsi="Arial" w:cs="Arial"/>
                <w:color w:val="000000"/>
                <w:sz w:val="22"/>
                <w:szCs w:val="22"/>
              </w:rPr>
              <w:t>d</w:t>
            </w:r>
            <w:r w:rsidRPr="00C54DA5">
              <w:rPr>
                <w:rFonts w:ascii="Arial" w:hAnsi="Arial" w:cs="Arial"/>
                <w:color w:val="000000"/>
                <w:sz w:val="22"/>
                <w:szCs w:val="22"/>
              </w:rPr>
              <w:t xml:space="preserve"> ERD (identify the required fields)</w:t>
            </w:r>
          </w:p>
        </w:tc>
        <w:tc>
          <w:tcPr>
            <w:tcW w:w="630" w:type="dxa"/>
            <w:vAlign w:val="center"/>
          </w:tcPr>
          <w:p w14:paraId="41D80395" w14:textId="789DD26F" w:rsidR="0057650D" w:rsidRPr="006320BB" w:rsidRDefault="0057650D" w:rsidP="006320BB">
            <w:pPr>
              <w:rPr>
                <w:rFonts w:ascii="Arial" w:hAnsi="Arial" w:cs="Arial"/>
                <w:color w:val="000000"/>
                <w:sz w:val="22"/>
                <w:szCs w:val="22"/>
              </w:rPr>
            </w:pPr>
          </w:p>
        </w:tc>
        <w:tc>
          <w:tcPr>
            <w:tcW w:w="630" w:type="dxa"/>
          </w:tcPr>
          <w:p w14:paraId="76099076" w14:textId="77777777" w:rsidR="0057650D" w:rsidRPr="006320BB" w:rsidRDefault="0057650D" w:rsidP="006320BB">
            <w:pPr>
              <w:rPr>
                <w:rFonts w:ascii="Arial" w:hAnsi="Arial" w:cs="Arial"/>
                <w:color w:val="000000"/>
                <w:sz w:val="22"/>
                <w:szCs w:val="22"/>
              </w:rPr>
            </w:pPr>
          </w:p>
        </w:tc>
        <w:tc>
          <w:tcPr>
            <w:tcW w:w="2272" w:type="dxa"/>
            <w:vAlign w:val="center"/>
          </w:tcPr>
          <w:p w14:paraId="170E4BB7" w14:textId="2A4A1F41" w:rsidR="0057650D" w:rsidRPr="006320BB" w:rsidRDefault="0057650D" w:rsidP="006320BB">
            <w:pPr>
              <w:rPr>
                <w:rFonts w:ascii="Arial" w:hAnsi="Arial" w:cs="Arial"/>
                <w:color w:val="000000"/>
                <w:sz w:val="22"/>
                <w:szCs w:val="22"/>
              </w:rPr>
            </w:pPr>
          </w:p>
        </w:tc>
      </w:tr>
      <w:tr w:rsidR="0057650D" w:rsidRPr="00206480" w14:paraId="7CBB742D" w14:textId="77777777" w:rsidTr="0057650D">
        <w:trPr>
          <w:trHeight w:val="398"/>
        </w:trPr>
        <w:tc>
          <w:tcPr>
            <w:tcW w:w="874" w:type="dxa"/>
          </w:tcPr>
          <w:p w14:paraId="6018532F" w14:textId="77777777" w:rsidR="0057650D" w:rsidRPr="00C54DA5" w:rsidRDefault="0057650D" w:rsidP="0057650D">
            <w:pPr>
              <w:numPr>
                <w:ilvl w:val="0"/>
                <w:numId w:val="25"/>
              </w:numPr>
              <w:rPr>
                <w:rFonts w:ascii="Arial" w:hAnsi="Arial" w:cs="Arial"/>
                <w:color w:val="000000"/>
              </w:rPr>
            </w:pPr>
          </w:p>
        </w:tc>
        <w:tc>
          <w:tcPr>
            <w:tcW w:w="4503" w:type="dxa"/>
            <w:gridSpan w:val="3"/>
          </w:tcPr>
          <w:p w14:paraId="0ABD05C1" w14:textId="72217E1F" w:rsidR="0057650D" w:rsidRPr="006320BB" w:rsidRDefault="0057650D" w:rsidP="006320BB">
            <w:pPr>
              <w:rPr>
                <w:rFonts w:ascii="Arial" w:hAnsi="Arial" w:cs="Arial"/>
                <w:color w:val="000000"/>
                <w:sz w:val="22"/>
                <w:szCs w:val="22"/>
              </w:rPr>
            </w:pPr>
            <w:r w:rsidRPr="00C54DA5">
              <w:rPr>
                <w:rFonts w:ascii="Arial" w:hAnsi="Arial" w:cs="Arial"/>
                <w:color w:val="000000"/>
                <w:sz w:val="22"/>
                <w:szCs w:val="22"/>
              </w:rPr>
              <w:t>Normalize</w:t>
            </w:r>
            <w:r w:rsidR="0054574C">
              <w:rPr>
                <w:rFonts w:ascii="Arial" w:hAnsi="Arial" w:cs="Arial"/>
                <w:color w:val="000000"/>
                <w:sz w:val="22"/>
                <w:szCs w:val="22"/>
              </w:rPr>
              <w:t>d</w:t>
            </w:r>
            <w:r w:rsidRPr="00C54DA5">
              <w:rPr>
                <w:rFonts w:ascii="Arial" w:hAnsi="Arial" w:cs="Arial"/>
                <w:color w:val="000000"/>
                <w:sz w:val="22"/>
                <w:szCs w:val="22"/>
              </w:rPr>
              <w:t xml:space="preserve"> the database / ERD</w:t>
            </w:r>
          </w:p>
        </w:tc>
        <w:tc>
          <w:tcPr>
            <w:tcW w:w="630" w:type="dxa"/>
            <w:vAlign w:val="center"/>
          </w:tcPr>
          <w:p w14:paraId="109286B2" w14:textId="2352BB9C" w:rsidR="0057650D" w:rsidRPr="006320BB" w:rsidRDefault="0057650D" w:rsidP="006320BB">
            <w:pPr>
              <w:rPr>
                <w:rFonts w:ascii="Arial" w:hAnsi="Arial" w:cs="Arial"/>
                <w:color w:val="000000"/>
                <w:sz w:val="22"/>
                <w:szCs w:val="22"/>
              </w:rPr>
            </w:pPr>
          </w:p>
        </w:tc>
        <w:tc>
          <w:tcPr>
            <w:tcW w:w="630" w:type="dxa"/>
          </w:tcPr>
          <w:p w14:paraId="2BD99723" w14:textId="77777777" w:rsidR="0057650D" w:rsidRPr="006320BB" w:rsidRDefault="0057650D" w:rsidP="006320BB">
            <w:pPr>
              <w:rPr>
                <w:rFonts w:ascii="Arial" w:hAnsi="Arial" w:cs="Arial"/>
                <w:color w:val="000000"/>
                <w:sz w:val="22"/>
                <w:szCs w:val="22"/>
              </w:rPr>
            </w:pPr>
          </w:p>
        </w:tc>
        <w:tc>
          <w:tcPr>
            <w:tcW w:w="2272" w:type="dxa"/>
            <w:vAlign w:val="center"/>
          </w:tcPr>
          <w:p w14:paraId="60461C60" w14:textId="2DA4B8CF" w:rsidR="0057650D" w:rsidRPr="006320BB" w:rsidRDefault="0057650D" w:rsidP="006320BB">
            <w:pPr>
              <w:rPr>
                <w:rFonts w:ascii="Arial" w:hAnsi="Arial" w:cs="Arial"/>
                <w:color w:val="000000"/>
                <w:sz w:val="22"/>
                <w:szCs w:val="22"/>
              </w:rPr>
            </w:pPr>
          </w:p>
        </w:tc>
      </w:tr>
      <w:tr w:rsidR="0057650D" w:rsidRPr="00206480" w14:paraId="5B3D8E72" w14:textId="77777777" w:rsidTr="0057650D">
        <w:trPr>
          <w:trHeight w:val="398"/>
        </w:trPr>
        <w:tc>
          <w:tcPr>
            <w:tcW w:w="874" w:type="dxa"/>
          </w:tcPr>
          <w:p w14:paraId="3E5C36BE" w14:textId="77777777" w:rsidR="0057650D" w:rsidRPr="00AB5AC9" w:rsidRDefault="0057650D" w:rsidP="0057650D">
            <w:pPr>
              <w:pStyle w:val="ListParagraph"/>
              <w:numPr>
                <w:ilvl w:val="0"/>
                <w:numId w:val="25"/>
              </w:numPr>
              <w:rPr>
                <w:rFonts w:ascii="Arial" w:hAnsi="Arial" w:cs="Arial"/>
                <w:color w:val="000000"/>
              </w:rPr>
            </w:pPr>
          </w:p>
        </w:tc>
        <w:tc>
          <w:tcPr>
            <w:tcW w:w="4503" w:type="dxa"/>
            <w:gridSpan w:val="3"/>
          </w:tcPr>
          <w:p w14:paraId="3E64D25E" w14:textId="09F0551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Generate</w:t>
            </w:r>
            <w:r w:rsidR="0054574C" w:rsidRPr="006320BB">
              <w:rPr>
                <w:rFonts w:ascii="Arial" w:hAnsi="Arial" w:cs="Arial"/>
                <w:color w:val="000000"/>
                <w:sz w:val="22"/>
                <w:szCs w:val="22"/>
              </w:rPr>
              <w:t>d</w:t>
            </w:r>
            <w:r w:rsidRPr="006320BB">
              <w:rPr>
                <w:rFonts w:ascii="Arial" w:hAnsi="Arial" w:cs="Arial"/>
                <w:color w:val="000000"/>
                <w:sz w:val="22"/>
                <w:szCs w:val="22"/>
              </w:rPr>
              <w:t xml:space="preserve"> a database backup and restore it</w:t>
            </w:r>
          </w:p>
        </w:tc>
        <w:tc>
          <w:tcPr>
            <w:tcW w:w="630" w:type="dxa"/>
            <w:vAlign w:val="center"/>
          </w:tcPr>
          <w:p w14:paraId="3CE728E8" w14:textId="0284B28F" w:rsidR="0057650D" w:rsidRPr="006320BB" w:rsidRDefault="0057650D" w:rsidP="006320BB">
            <w:pPr>
              <w:rPr>
                <w:rFonts w:ascii="Arial" w:hAnsi="Arial" w:cs="Arial"/>
                <w:color w:val="000000"/>
                <w:sz w:val="22"/>
                <w:szCs w:val="22"/>
              </w:rPr>
            </w:pPr>
          </w:p>
        </w:tc>
        <w:tc>
          <w:tcPr>
            <w:tcW w:w="630" w:type="dxa"/>
          </w:tcPr>
          <w:p w14:paraId="5B1BC5D1" w14:textId="77777777" w:rsidR="0057650D" w:rsidRPr="006320BB" w:rsidRDefault="0057650D" w:rsidP="006320BB">
            <w:pPr>
              <w:rPr>
                <w:rFonts w:ascii="Arial" w:hAnsi="Arial" w:cs="Arial"/>
                <w:color w:val="000000"/>
                <w:sz w:val="22"/>
                <w:szCs w:val="22"/>
              </w:rPr>
            </w:pPr>
          </w:p>
        </w:tc>
        <w:tc>
          <w:tcPr>
            <w:tcW w:w="2272" w:type="dxa"/>
            <w:vAlign w:val="center"/>
          </w:tcPr>
          <w:p w14:paraId="0B190E12" w14:textId="2914155F" w:rsidR="0057650D" w:rsidRPr="006320BB" w:rsidRDefault="0057650D" w:rsidP="006320BB">
            <w:pPr>
              <w:rPr>
                <w:rFonts w:ascii="Arial" w:hAnsi="Arial" w:cs="Arial"/>
                <w:color w:val="000000"/>
                <w:sz w:val="22"/>
                <w:szCs w:val="22"/>
              </w:rPr>
            </w:pPr>
          </w:p>
        </w:tc>
      </w:tr>
      <w:tr w:rsidR="0057650D" w:rsidRPr="00206480" w14:paraId="1B7B1EE4" w14:textId="77777777" w:rsidTr="0057650D">
        <w:trPr>
          <w:trHeight w:val="398"/>
        </w:trPr>
        <w:tc>
          <w:tcPr>
            <w:tcW w:w="874" w:type="dxa"/>
          </w:tcPr>
          <w:p w14:paraId="717E4A7C" w14:textId="77777777" w:rsidR="0057650D" w:rsidRPr="00AB5AC9" w:rsidRDefault="0057650D" w:rsidP="0057650D">
            <w:pPr>
              <w:pStyle w:val="ListParagraph"/>
              <w:numPr>
                <w:ilvl w:val="0"/>
                <w:numId w:val="25"/>
              </w:numPr>
              <w:rPr>
                <w:rFonts w:ascii="Arial" w:hAnsi="Arial" w:cs="Arial"/>
                <w:color w:val="000000"/>
              </w:rPr>
            </w:pPr>
          </w:p>
        </w:tc>
        <w:tc>
          <w:tcPr>
            <w:tcW w:w="4503" w:type="dxa"/>
            <w:gridSpan w:val="3"/>
          </w:tcPr>
          <w:p w14:paraId="638E974F" w14:textId="63FC0C92"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54574C" w:rsidRPr="006320BB">
              <w:rPr>
                <w:rFonts w:ascii="Arial" w:hAnsi="Arial" w:cs="Arial"/>
                <w:color w:val="000000"/>
                <w:sz w:val="22"/>
                <w:szCs w:val="22"/>
              </w:rPr>
              <w:t>d</w:t>
            </w:r>
            <w:r w:rsidRPr="006320BB">
              <w:rPr>
                <w:rFonts w:ascii="Arial" w:hAnsi="Arial" w:cs="Arial"/>
                <w:color w:val="000000"/>
                <w:sz w:val="22"/>
                <w:szCs w:val="22"/>
              </w:rPr>
              <w:t xml:space="preserve"> users, roles, groups and permission on database tables</w:t>
            </w:r>
          </w:p>
        </w:tc>
        <w:tc>
          <w:tcPr>
            <w:tcW w:w="630" w:type="dxa"/>
            <w:vAlign w:val="center"/>
          </w:tcPr>
          <w:p w14:paraId="704FA11D" w14:textId="46EC0DBF" w:rsidR="0057650D" w:rsidRPr="006320BB" w:rsidRDefault="0057650D" w:rsidP="006320BB">
            <w:pPr>
              <w:rPr>
                <w:rFonts w:ascii="Arial" w:hAnsi="Arial" w:cs="Arial"/>
                <w:color w:val="000000"/>
                <w:sz w:val="22"/>
                <w:szCs w:val="22"/>
              </w:rPr>
            </w:pPr>
          </w:p>
        </w:tc>
        <w:tc>
          <w:tcPr>
            <w:tcW w:w="630" w:type="dxa"/>
          </w:tcPr>
          <w:p w14:paraId="105474A8" w14:textId="77777777" w:rsidR="0057650D" w:rsidRPr="006320BB" w:rsidRDefault="0057650D" w:rsidP="006320BB">
            <w:pPr>
              <w:rPr>
                <w:rFonts w:ascii="Arial" w:hAnsi="Arial" w:cs="Arial"/>
                <w:color w:val="000000"/>
                <w:sz w:val="22"/>
                <w:szCs w:val="22"/>
              </w:rPr>
            </w:pPr>
          </w:p>
        </w:tc>
        <w:tc>
          <w:tcPr>
            <w:tcW w:w="2272" w:type="dxa"/>
            <w:vAlign w:val="center"/>
          </w:tcPr>
          <w:p w14:paraId="39E4D98F" w14:textId="77EFD5DA" w:rsidR="0057650D" w:rsidRPr="006320BB" w:rsidRDefault="0057650D" w:rsidP="006320BB">
            <w:pPr>
              <w:rPr>
                <w:rFonts w:ascii="Arial" w:hAnsi="Arial" w:cs="Arial"/>
                <w:color w:val="000000"/>
                <w:sz w:val="22"/>
                <w:szCs w:val="22"/>
              </w:rPr>
            </w:pPr>
          </w:p>
        </w:tc>
      </w:tr>
      <w:tr w:rsidR="0057650D" w:rsidRPr="00206480" w14:paraId="4043A3F2" w14:textId="77777777" w:rsidTr="0057650D">
        <w:trPr>
          <w:trHeight w:val="398"/>
        </w:trPr>
        <w:tc>
          <w:tcPr>
            <w:tcW w:w="874" w:type="dxa"/>
          </w:tcPr>
          <w:p w14:paraId="355D99A7"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5D5CBF6F" w14:textId="28C7A04D"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Wr</w:t>
            </w:r>
            <w:r w:rsidR="0054574C" w:rsidRPr="006320BB">
              <w:rPr>
                <w:rFonts w:ascii="Arial" w:hAnsi="Arial" w:cs="Arial"/>
                <w:color w:val="000000"/>
                <w:sz w:val="22"/>
                <w:szCs w:val="22"/>
              </w:rPr>
              <w:t>o</w:t>
            </w:r>
            <w:r w:rsidRPr="006320BB">
              <w:rPr>
                <w:rFonts w:ascii="Arial" w:hAnsi="Arial" w:cs="Arial"/>
                <w:color w:val="000000"/>
                <w:sz w:val="22"/>
                <w:szCs w:val="22"/>
              </w:rPr>
              <w:t>te down the purpose and key metrics and KPIs for the report.</w:t>
            </w:r>
          </w:p>
        </w:tc>
        <w:tc>
          <w:tcPr>
            <w:tcW w:w="630" w:type="dxa"/>
            <w:vAlign w:val="center"/>
          </w:tcPr>
          <w:p w14:paraId="4A28DE6A" w14:textId="5023E31E" w:rsidR="0057650D" w:rsidRPr="006320BB" w:rsidRDefault="0057650D" w:rsidP="006320BB">
            <w:pPr>
              <w:rPr>
                <w:rFonts w:ascii="Arial" w:hAnsi="Arial" w:cs="Arial"/>
                <w:color w:val="000000"/>
                <w:sz w:val="22"/>
                <w:szCs w:val="22"/>
              </w:rPr>
            </w:pPr>
          </w:p>
        </w:tc>
        <w:tc>
          <w:tcPr>
            <w:tcW w:w="630" w:type="dxa"/>
          </w:tcPr>
          <w:p w14:paraId="526B7A7D" w14:textId="77777777" w:rsidR="0057650D" w:rsidRPr="006320BB" w:rsidRDefault="0057650D" w:rsidP="006320BB">
            <w:pPr>
              <w:rPr>
                <w:rFonts w:ascii="Arial" w:hAnsi="Arial" w:cs="Arial"/>
                <w:color w:val="000000"/>
                <w:sz w:val="22"/>
                <w:szCs w:val="22"/>
              </w:rPr>
            </w:pPr>
          </w:p>
        </w:tc>
        <w:tc>
          <w:tcPr>
            <w:tcW w:w="2272" w:type="dxa"/>
            <w:vAlign w:val="center"/>
          </w:tcPr>
          <w:p w14:paraId="1CE9613A" w14:textId="4A62ECD1" w:rsidR="0057650D" w:rsidRPr="006320BB" w:rsidRDefault="0057650D" w:rsidP="006320BB">
            <w:pPr>
              <w:rPr>
                <w:rFonts w:ascii="Arial" w:hAnsi="Arial" w:cs="Arial"/>
                <w:color w:val="000000"/>
                <w:sz w:val="22"/>
                <w:szCs w:val="22"/>
              </w:rPr>
            </w:pPr>
          </w:p>
        </w:tc>
      </w:tr>
      <w:tr w:rsidR="0057650D" w:rsidRPr="00206480" w14:paraId="392851AD" w14:textId="77777777" w:rsidTr="0057650D">
        <w:trPr>
          <w:trHeight w:val="398"/>
        </w:trPr>
        <w:tc>
          <w:tcPr>
            <w:tcW w:w="874" w:type="dxa"/>
          </w:tcPr>
          <w:p w14:paraId="3C2509F6"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7DF54564" w14:textId="58870EB4"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Import</w:t>
            </w:r>
            <w:r w:rsidR="0054574C" w:rsidRPr="006320BB">
              <w:rPr>
                <w:rFonts w:ascii="Arial" w:hAnsi="Arial" w:cs="Arial"/>
                <w:color w:val="000000"/>
                <w:sz w:val="22"/>
                <w:szCs w:val="22"/>
              </w:rPr>
              <w:t>ed</w:t>
            </w:r>
            <w:r w:rsidRPr="006320BB">
              <w:rPr>
                <w:rFonts w:ascii="Arial" w:hAnsi="Arial" w:cs="Arial"/>
                <w:color w:val="000000"/>
                <w:sz w:val="22"/>
                <w:szCs w:val="22"/>
              </w:rPr>
              <w:t xml:space="preserve"> and connect</w:t>
            </w:r>
            <w:r w:rsidR="0054574C" w:rsidRPr="006320BB">
              <w:rPr>
                <w:rFonts w:ascii="Arial" w:hAnsi="Arial" w:cs="Arial"/>
                <w:color w:val="000000"/>
                <w:sz w:val="22"/>
                <w:szCs w:val="22"/>
              </w:rPr>
              <w:t>ed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 sources (MS SQL) to Power BI.</w:t>
            </w:r>
          </w:p>
        </w:tc>
        <w:tc>
          <w:tcPr>
            <w:tcW w:w="630" w:type="dxa"/>
            <w:vAlign w:val="center"/>
          </w:tcPr>
          <w:p w14:paraId="4573FC4C" w14:textId="2F414143" w:rsidR="0057650D" w:rsidRPr="006320BB" w:rsidRDefault="0057650D" w:rsidP="006320BB">
            <w:pPr>
              <w:rPr>
                <w:rFonts w:ascii="Arial" w:hAnsi="Arial" w:cs="Arial"/>
                <w:color w:val="000000"/>
                <w:sz w:val="22"/>
                <w:szCs w:val="22"/>
              </w:rPr>
            </w:pPr>
          </w:p>
        </w:tc>
        <w:tc>
          <w:tcPr>
            <w:tcW w:w="630" w:type="dxa"/>
          </w:tcPr>
          <w:p w14:paraId="3B9DEE5D" w14:textId="77777777" w:rsidR="0057650D" w:rsidRPr="006320BB" w:rsidRDefault="0057650D" w:rsidP="006320BB">
            <w:pPr>
              <w:rPr>
                <w:rFonts w:ascii="Arial" w:hAnsi="Arial" w:cs="Arial"/>
                <w:color w:val="000000"/>
                <w:sz w:val="22"/>
                <w:szCs w:val="22"/>
              </w:rPr>
            </w:pPr>
          </w:p>
        </w:tc>
        <w:tc>
          <w:tcPr>
            <w:tcW w:w="2272" w:type="dxa"/>
            <w:vAlign w:val="center"/>
          </w:tcPr>
          <w:p w14:paraId="0DA2C9E7" w14:textId="1F7038D7" w:rsidR="0057650D" w:rsidRPr="006320BB" w:rsidRDefault="0057650D" w:rsidP="006320BB">
            <w:pPr>
              <w:rPr>
                <w:rFonts w:ascii="Arial" w:hAnsi="Arial" w:cs="Arial"/>
                <w:color w:val="000000"/>
                <w:sz w:val="22"/>
                <w:szCs w:val="22"/>
              </w:rPr>
            </w:pPr>
          </w:p>
        </w:tc>
      </w:tr>
      <w:tr w:rsidR="0057650D" w:rsidRPr="00206480" w14:paraId="5A9079E8" w14:textId="77777777" w:rsidTr="0057650D">
        <w:trPr>
          <w:trHeight w:val="398"/>
        </w:trPr>
        <w:tc>
          <w:tcPr>
            <w:tcW w:w="874" w:type="dxa"/>
          </w:tcPr>
          <w:p w14:paraId="26BF1B24"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5AD21A82" w14:textId="6334C8A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54574C" w:rsidRPr="006320BB">
              <w:rPr>
                <w:rFonts w:ascii="Arial" w:hAnsi="Arial" w:cs="Arial"/>
                <w:color w:val="000000"/>
                <w:sz w:val="22"/>
                <w:szCs w:val="22"/>
              </w:rPr>
              <w:t>d</w:t>
            </w:r>
            <w:r w:rsidRPr="006320BB">
              <w:rPr>
                <w:rFonts w:ascii="Arial" w:hAnsi="Arial" w:cs="Arial"/>
                <w:color w:val="000000"/>
                <w:sz w:val="22"/>
                <w:szCs w:val="22"/>
              </w:rPr>
              <w:t xml:space="preserve"> relationships between different data tables Define measures and calculated columns to derive additional insights from the data.</w:t>
            </w:r>
          </w:p>
        </w:tc>
        <w:tc>
          <w:tcPr>
            <w:tcW w:w="630" w:type="dxa"/>
            <w:vAlign w:val="center"/>
          </w:tcPr>
          <w:p w14:paraId="494FE410" w14:textId="66D9ABA0" w:rsidR="0057650D" w:rsidRPr="006320BB" w:rsidRDefault="0057650D" w:rsidP="006320BB">
            <w:pPr>
              <w:rPr>
                <w:rFonts w:ascii="Arial" w:hAnsi="Arial" w:cs="Arial"/>
                <w:color w:val="000000"/>
                <w:sz w:val="22"/>
                <w:szCs w:val="22"/>
              </w:rPr>
            </w:pPr>
          </w:p>
        </w:tc>
        <w:tc>
          <w:tcPr>
            <w:tcW w:w="630" w:type="dxa"/>
          </w:tcPr>
          <w:p w14:paraId="63CB46F4" w14:textId="77777777" w:rsidR="0057650D" w:rsidRPr="006320BB" w:rsidRDefault="0057650D" w:rsidP="006320BB">
            <w:pPr>
              <w:rPr>
                <w:rFonts w:ascii="Arial" w:hAnsi="Arial" w:cs="Arial"/>
                <w:color w:val="000000"/>
                <w:sz w:val="22"/>
                <w:szCs w:val="22"/>
              </w:rPr>
            </w:pPr>
          </w:p>
        </w:tc>
        <w:tc>
          <w:tcPr>
            <w:tcW w:w="2272" w:type="dxa"/>
            <w:vAlign w:val="center"/>
          </w:tcPr>
          <w:p w14:paraId="18ED16CD" w14:textId="5E7919A5" w:rsidR="0057650D" w:rsidRPr="006320BB" w:rsidRDefault="0057650D" w:rsidP="006320BB">
            <w:pPr>
              <w:rPr>
                <w:rFonts w:ascii="Arial" w:hAnsi="Arial" w:cs="Arial"/>
                <w:color w:val="000000"/>
                <w:sz w:val="22"/>
                <w:szCs w:val="22"/>
              </w:rPr>
            </w:pPr>
          </w:p>
        </w:tc>
      </w:tr>
      <w:tr w:rsidR="0057650D" w:rsidRPr="00206480" w14:paraId="2E94846C" w14:textId="77777777" w:rsidTr="0057650D">
        <w:trPr>
          <w:trHeight w:val="398"/>
        </w:trPr>
        <w:tc>
          <w:tcPr>
            <w:tcW w:w="874" w:type="dxa"/>
          </w:tcPr>
          <w:p w14:paraId="4B705F87"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73A1A566" w14:textId="70240954" w:rsidR="0057650D" w:rsidRPr="006320BB" w:rsidRDefault="0054574C" w:rsidP="006320BB">
            <w:pPr>
              <w:rPr>
                <w:rFonts w:ascii="Arial" w:hAnsi="Arial" w:cs="Arial"/>
                <w:color w:val="000000"/>
                <w:sz w:val="22"/>
                <w:szCs w:val="22"/>
              </w:rPr>
            </w:pPr>
            <w:r w:rsidRPr="006320BB">
              <w:rPr>
                <w:rFonts w:ascii="Arial" w:hAnsi="Arial" w:cs="Arial"/>
                <w:color w:val="000000"/>
                <w:sz w:val="22"/>
                <w:szCs w:val="22"/>
              </w:rPr>
              <w:t>Chose</w:t>
            </w:r>
            <w:r w:rsidR="0057650D" w:rsidRPr="006320BB">
              <w:rPr>
                <w:rFonts w:ascii="Arial" w:hAnsi="Arial" w:cs="Arial"/>
                <w:color w:val="000000"/>
                <w:sz w:val="22"/>
                <w:szCs w:val="22"/>
              </w:rPr>
              <w:t xml:space="preserve"> appropriate visualizations for data like charts, graphs, and maps to analysis the sales. </w:t>
            </w:r>
          </w:p>
        </w:tc>
        <w:tc>
          <w:tcPr>
            <w:tcW w:w="630" w:type="dxa"/>
            <w:vAlign w:val="center"/>
          </w:tcPr>
          <w:p w14:paraId="1B533E61" w14:textId="2BF3C459" w:rsidR="0057650D" w:rsidRPr="006320BB" w:rsidRDefault="0057650D" w:rsidP="006320BB">
            <w:pPr>
              <w:rPr>
                <w:rFonts w:ascii="Arial" w:hAnsi="Arial" w:cs="Arial"/>
                <w:color w:val="000000"/>
                <w:sz w:val="22"/>
                <w:szCs w:val="22"/>
              </w:rPr>
            </w:pPr>
          </w:p>
        </w:tc>
        <w:tc>
          <w:tcPr>
            <w:tcW w:w="630" w:type="dxa"/>
          </w:tcPr>
          <w:p w14:paraId="7C4FB33C" w14:textId="77777777" w:rsidR="0057650D" w:rsidRPr="006320BB" w:rsidRDefault="0057650D" w:rsidP="006320BB">
            <w:pPr>
              <w:rPr>
                <w:rFonts w:ascii="Arial" w:hAnsi="Arial" w:cs="Arial"/>
                <w:color w:val="000000"/>
                <w:sz w:val="22"/>
                <w:szCs w:val="22"/>
              </w:rPr>
            </w:pPr>
          </w:p>
        </w:tc>
        <w:tc>
          <w:tcPr>
            <w:tcW w:w="2272" w:type="dxa"/>
            <w:vAlign w:val="center"/>
          </w:tcPr>
          <w:p w14:paraId="638CE0AF" w14:textId="63CF8A26" w:rsidR="0057650D" w:rsidRPr="006320BB" w:rsidRDefault="0057650D" w:rsidP="006320BB">
            <w:pPr>
              <w:rPr>
                <w:rFonts w:ascii="Arial" w:hAnsi="Arial" w:cs="Arial"/>
                <w:color w:val="000000"/>
                <w:sz w:val="22"/>
                <w:szCs w:val="22"/>
              </w:rPr>
            </w:pPr>
          </w:p>
        </w:tc>
      </w:tr>
      <w:tr w:rsidR="0057650D" w:rsidRPr="00206480" w14:paraId="54D52713" w14:textId="77777777" w:rsidTr="0057650D">
        <w:trPr>
          <w:trHeight w:val="398"/>
        </w:trPr>
        <w:tc>
          <w:tcPr>
            <w:tcW w:w="874" w:type="dxa"/>
          </w:tcPr>
          <w:p w14:paraId="744BAAF5"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12A8FDD3" w14:textId="3186D3D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Implement</w:t>
            </w:r>
            <w:r w:rsidR="0054574C" w:rsidRPr="006320BB">
              <w:rPr>
                <w:rFonts w:ascii="Arial" w:hAnsi="Arial" w:cs="Arial"/>
                <w:color w:val="000000"/>
                <w:sz w:val="22"/>
                <w:szCs w:val="22"/>
              </w:rPr>
              <w:t>ed</w:t>
            </w:r>
            <w:r w:rsidRPr="006320BB">
              <w:rPr>
                <w:rFonts w:ascii="Arial" w:hAnsi="Arial" w:cs="Arial"/>
                <w:color w:val="000000"/>
                <w:sz w:val="22"/>
                <w:szCs w:val="22"/>
              </w:rPr>
              <w:t xml:space="preserve"> filters and slicers to allow users to interact with the data</w:t>
            </w:r>
          </w:p>
        </w:tc>
        <w:tc>
          <w:tcPr>
            <w:tcW w:w="630" w:type="dxa"/>
            <w:vAlign w:val="center"/>
          </w:tcPr>
          <w:p w14:paraId="781E5247" w14:textId="1DA8136A" w:rsidR="0057650D" w:rsidRPr="006320BB" w:rsidRDefault="0057650D" w:rsidP="006320BB">
            <w:pPr>
              <w:rPr>
                <w:rFonts w:ascii="Arial" w:hAnsi="Arial" w:cs="Arial"/>
                <w:color w:val="000000"/>
                <w:sz w:val="22"/>
                <w:szCs w:val="22"/>
              </w:rPr>
            </w:pPr>
          </w:p>
        </w:tc>
        <w:tc>
          <w:tcPr>
            <w:tcW w:w="630" w:type="dxa"/>
          </w:tcPr>
          <w:p w14:paraId="35617833" w14:textId="77777777" w:rsidR="0057650D" w:rsidRPr="006320BB" w:rsidRDefault="0057650D" w:rsidP="006320BB">
            <w:pPr>
              <w:rPr>
                <w:rFonts w:ascii="Arial" w:hAnsi="Arial" w:cs="Arial"/>
                <w:color w:val="000000"/>
                <w:sz w:val="22"/>
                <w:szCs w:val="22"/>
              </w:rPr>
            </w:pPr>
          </w:p>
        </w:tc>
        <w:tc>
          <w:tcPr>
            <w:tcW w:w="2272" w:type="dxa"/>
            <w:vAlign w:val="center"/>
          </w:tcPr>
          <w:p w14:paraId="3E476AB3" w14:textId="64A15E35" w:rsidR="0057650D" w:rsidRPr="006320BB" w:rsidRDefault="0057650D" w:rsidP="006320BB">
            <w:pPr>
              <w:rPr>
                <w:rFonts w:ascii="Arial" w:hAnsi="Arial" w:cs="Arial"/>
                <w:color w:val="000000"/>
                <w:sz w:val="22"/>
                <w:szCs w:val="22"/>
              </w:rPr>
            </w:pPr>
          </w:p>
        </w:tc>
      </w:tr>
      <w:tr w:rsidR="0057650D" w:rsidRPr="00206480" w14:paraId="11A36591" w14:textId="77777777" w:rsidTr="0057650D">
        <w:trPr>
          <w:trHeight w:val="398"/>
        </w:trPr>
        <w:tc>
          <w:tcPr>
            <w:tcW w:w="874" w:type="dxa"/>
          </w:tcPr>
          <w:p w14:paraId="5CB4D4F8"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1048D9C6" w14:textId="1C7A213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Utilize</w:t>
            </w:r>
            <w:r w:rsidR="0054574C" w:rsidRPr="006320BB">
              <w:rPr>
                <w:rFonts w:ascii="Arial" w:hAnsi="Arial" w:cs="Arial"/>
                <w:color w:val="000000"/>
                <w:sz w:val="22"/>
                <w:szCs w:val="22"/>
              </w:rPr>
              <w:t>d</w:t>
            </w:r>
            <w:r w:rsidRPr="006320BB">
              <w:rPr>
                <w:rFonts w:ascii="Arial" w:hAnsi="Arial" w:cs="Arial"/>
                <w:color w:val="000000"/>
                <w:sz w:val="22"/>
                <w:szCs w:val="22"/>
              </w:rPr>
              <w:t xml:space="preserve"> drill-down features to provide users with the ability to explore details behind summary visuals.</w:t>
            </w:r>
          </w:p>
        </w:tc>
        <w:tc>
          <w:tcPr>
            <w:tcW w:w="630" w:type="dxa"/>
            <w:vAlign w:val="center"/>
          </w:tcPr>
          <w:p w14:paraId="55D73A8C" w14:textId="24277B60" w:rsidR="0057650D" w:rsidRPr="006320BB" w:rsidRDefault="0057650D" w:rsidP="006320BB">
            <w:pPr>
              <w:rPr>
                <w:rFonts w:ascii="Arial" w:hAnsi="Arial" w:cs="Arial"/>
                <w:color w:val="000000"/>
                <w:sz w:val="22"/>
                <w:szCs w:val="22"/>
              </w:rPr>
            </w:pPr>
          </w:p>
        </w:tc>
        <w:tc>
          <w:tcPr>
            <w:tcW w:w="630" w:type="dxa"/>
          </w:tcPr>
          <w:p w14:paraId="5F46B506" w14:textId="77777777" w:rsidR="0057650D" w:rsidRPr="006320BB" w:rsidRDefault="0057650D" w:rsidP="006320BB">
            <w:pPr>
              <w:rPr>
                <w:rFonts w:ascii="Arial" w:hAnsi="Arial" w:cs="Arial"/>
                <w:color w:val="000000"/>
                <w:sz w:val="22"/>
                <w:szCs w:val="22"/>
              </w:rPr>
            </w:pPr>
          </w:p>
        </w:tc>
        <w:tc>
          <w:tcPr>
            <w:tcW w:w="2272" w:type="dxa"/>
            <w:vAlign w:val="center"/>
          </w:tcPr>
          <w:p w14:paraId="3CEE00D9" w14:textId="33321A4B" w:rsidR="0057650D" w:rsidRPr="006320BB" w:rsidRDefault="0057650D" w:rsidP="006320BB">
            <w:pPr>
              <w:rPr>
                <w:rFonts w:ascii="Arial" w:hAnsi="Arial" w:cs="Arial"/>
                <w:color w:val="000000"/>
                <w:sz w:val="22"/>
                <w:szCs w:val="22"/>
              </w:rPr>
            </w:pPr>
          </w:p>
        </w:tc>
      </w:tr>
      <w:tr w:rsidR="0057650D" w:rsidRPr="00206480" w14:paraId="6F193311" w14:textId="77777777" w:rsidTr="0057650D">
        <w:trPr>
          <w:trHeight w:val="398"/>
        </w:trPr>
        <w:tc>
          <w:tcPr>
            <w:tcW w:w="874" w:type="dxa"/>
          </w:tcPr>
          <w:p w14:paraId="60A23E1B"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447C3242" w14:textId="08898EE3"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Add</w:t>
            </w:r>
            <w:r w:rsidR="0054574C" w:rsidRPr="006320BB">
              <w:rPr>
                <w:rFonts w:ascii="Arial" w:hAnsi="Arial" w:cs="Arial"/>
                <w:color w:val="000000"/>
                <w:sz w:val="22"/>
                <w:szCs w:val="22"/>
              </w:rPr>
              <w:t>ed</w:t>
            </w:r>
            <w:r w:rsidRPr="006320BB">
              <w:rPr>
                <w:rFonts w:ascii="Arial" w:hAnsi="Arial" w:cs="Arial"/>
                <w:color w:val="000000"/>
                <w:sz w:val="22"/>
                <w:szCs w:val="22"/>
              </w:rPr>
              <w:t xml:space="preserve"> text boxes, annotations, and insights to highlight key findings.</w:t>
            </w:r>
          </w:p>
        </w:tc>
        <w:tc>
          <w:tcPr>
            <w:tcW w:w="630" w:type="dxa"/>
            <w:vAlign w:val="center"/>
          </w:tcPr>
          <w:p w14:paraId="6BA0EBDC" w14:textId="607C327E" w:rsidR="0057650D" w:rsidRPr="006320BB" w:rsidRDefault="0057650D" w:rsidP="006320BB">
            <w:pPr>
              <w:rPr>
                <w:rFonts w:ascii="Arial" w:hAnsi="Arial" w:cs="Arial"/>
                <w:color w:val="000000"/>
                <w:sz w:val="22"/>
                <w:szCs w:val="22"/>
              </w:rPr>
            </w:pPr>
          </w:p>
        </w:tc>
        <w:tc>
          <w:tcPr>
            <w:tcW w:w="630" w:type="dxa"/>
          </w:tcPr>
          <w:p w14:paraId="07D6A14D" w14:textId="77777777" w:rsidR="0057650D" w:rsidRPr="006320BB" w:rsidRDefault="0057650D" w:rsidP="006320BB">
            <w:pPr>
              <w:rPr>
                <w:rFonts w:ascii="Arial" w:hAnsi="Arial" w:cs="Arial"/>
                <w:color w:val="000000"/>
                <w:sz w:val="22"/>
                <w:szCs w:val="22"/>
              </w:rPr>
            </w:pPr>
          </w:p>
        </w:tc>
        <w:tc>
          <w:tcPr>
            <w:tcW w:w="2272" w:type="dxa"/>
            <w:vAlign w:val="center"/>
          </w:tcPr>
          <w:p w14:paraId="1785479E" w14:textId="0D891F23" w:rsidR="0057650D" w:rsidRPr="006320BB" w:rsidRDefault="0057650D" w:rsidP="006320BB">
            <w:pPr>
              <w:rPr>
                <w:rFonts w:ascii="Arial" w:hAnsi="Arial" w:cs="Arial"/>
                <w:color w:val="000000"/>
                <w:sz w:val="22"/>
                <w:szCs w:val="22"/>
              </w:rPr>
            </w:pPr>
          </w:p>
        </w:tc>
      </w:tr>
      <w:tr w:rsidR="0057650D" w:rsidRPr="00206480" w14:paraId="3965D7C7" w14:textId="77777777" w:rsidTr="0057650D">
        <w:trPr>
          <w:trHeight w:val="398"/>
        </w:trPr>
        <w:tc>
          <w:tcPr>
            <w:tcW w:w="874" w:type="dxa"/>
          </w:tcPr>
          <w:p w14:paraId="5C9D6365" w14:textId="77777777" w:rsidR="0057650D" w:rsidRPr="001D224C" w:rsidRDefault="0057650D" w:rsidP="0057650D">
            <w:pPr>
              <w:pStyle w:val="ListParagraph"/>
              <w:numPr>
                <w:ilvl w:val="0"/>
                <w:numId w:val="25"/>
              </w:numPr>
              <w:rPr>
                <w:rFonts w:ascii="Arial" w:hAnsi="Arial" w:cs="Arial"/>
                <w:color w:val="000000"/>
              </w:rPr>
            </w:pPr>
          </w:p>
        </w:tc>
        <w:tc>
          <w:tcPr>
            <w:tcW w:w="4503" w:type="dxa"/>
            <w:gridSpan w:val="3"/>
          </w:tcPr>
          <w:p w14:paraId="34C8F5A2" w14:textId="0706B5EC"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445BD0" w:rsidRPr="006320BB">
              <w:rPr>
                <w:rFonts w:ascii="Arial" w:hAnsi="Arial" w:cs="Arial"/>
                <w:color w:val="000000"/>
                <w:sz w:val="22"/>
                <w:szCs w:val="22"/>
              </w:rPr>
              <w:t>d</w:t>
            </w:r>
            <w:r w:rsidRPr="006320BB">
              <w:rPr>
                <w:rFonts w:ascii="Arial" w:hAnsi="Arial" w:cs="Arial"/>
                <w:color w:val="000000"/>
                <w:sz w:val="22"/>
                <w:szCs w:val="22"/>
              </w:rPr>
              <w:t xml:space="preserve"> dashboards to bring together multiple reports and provide a high-level overview. </w:t>
            </w:r>
          </w:p>
        </w:tc>
        <w:tc>
          <w:tcPr>
            <w:tcW w:w="630" w:type="dxa"/>
            <w:vAlign w:val="center"/>
          </w:tcPr>
          <w:p w14:paraId="1C841568" w14:textId="5155C6CF" w:rsidR="0057650D" w:rsidRPr="006320BB" w:rsidRDefault="0057650D" w:rsidP="006320BB">
            <w:pPr>
              <w:rPr>
                <w:rFonts w:ascii="Arial" w:hAnsi="Arial" w:cs="Arial"/>
                <w:color w:val="000000"/>
                <w:sz w:val="22"/>
                <w:szCs w:val="22"/>
              </w:rPr>
            </w:pPr>
          </w:p>
        </w:tc>
        <w:tc>
          <w:tcPr>
            <w:tcW w:w="630" w:type="dxa"/>
          </w:tcPr>
          <w:p w14:paraId="47899D61" w14:textId="77777777" w:rsidR="0057650D" w:rsidRPr="006320BB" w:rsidRDefault="0057650D" w:rsidP="006320BB">
            <w:pPr>
              <w:rPr>
                <w:rFonts w:ascii="Arial" w:hAnsi="Arial" w:cs="Arial"/>
                <w:color w:val="000000"/>
                <w:sz w:val="22"/>
                <w:szCs w:val="22"/>
              </w:rPr>
            </w:pPr>
          </w:p>
        </w:tc>
        <w:tc>
          <w:tcPr>
            <w:tcW w:w="2272" w:type="dxa"/>
            <w:vAlign w:val="center"/>
          </w:tcPr>
          <w:p w14:paraId="1235EA2F" w14:textId="4724296B" w:rsidR="0057650D" w:rsidRPr="006320BB" w:rsidRDefault="0057650D" w:rsidP="006320BB">
            <w:pPr>
              <w:rPr>
                <w:rFonts w:ascii="Arial" w:hAnsi="Arial" w:cs="Arial"/>
                <w:color w:val="000000"/>
                <w:sz w:val="22"/>
                <w:szCs w:val="22"/>
              </w:rPr>
            </w:pPr>
          </w:p>
        </w:tc>
      </w:tr>
      <w:tr w:rsidR="0057650D" w:rsidRPr="00206480" w14:paraId="03C4095B" w14:textId="77777777" w:rsidTr="0057650D">
        <w:trPr>
          <w:trHeight w:val="398"/>
        </w:trPr>
        <w:tc>
          <w:tcPr>
            <w:tcW w:w="874" w:type="dxa"/>
          </w:tcPr>
          <w:p w14:paraId="6670EB21" w14:textId="77777777" w:rsidR="0057650D" w:rsidRPr="00F84B2F" w:rsidRDefault="0057650D" w:rsidP="0057650D">
            <w:pPr>
              <w:pStyle w:val="ListParagraph"/>
              <w:numPr>
                <w:ilvl w:val="0"/>
                <w:numId w:val="25"/>
              </w:numPr>
              <w:rPr>
                <w:rFonts w:ascii="Arial" w:hAnsi="Arial" w:cs="Arial"/>
                <w:color w:val="000000"/>
              </w:rPr>
            </w:pPr>
          </w:p>
        </w:tc>
        <w:tc>
          <w:tcPr>
            <w:tcW w:w="4503" w:type="dxa"/>
            <w:gridSpan w:val="3"/>
          </w:tcPr>
          <w:p w14:paraId="1313CACE" w14:textId="1E76779B"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Publish</w:t>
            </w:r>
            <w:r w:rsidR="00445BD0" w:rsidRPr="006320BB">
              <w:rPr>
                <w:rFonts w:ascii="Arial" w:hAnsi="Arial" w:cs="Arial"/>
                <w:color w:val="000000"/>
                <w:sz w:val="22"/>
                <w:szCs w:val="22"/>
              </w:rPr>
              <w:t>ed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report to the Power BI </w:t>
            </w:r>
            <w:proofErr w:type="gramStart"/>
            <w:r w:rsidRPr="006320BB">
              <w:rPr>
                <w:rFonts w:ascii="Arial" w:hAnsi="Arial" w:cs="Arial"/>
                <w:color w:val="000000"/>
                <w:sz w:val="22"/>
                <w:szCs w:val="22"/>
              </w:rPr>
              <w:t>service .</w:t>
            </w:r>
            <w:proofErr w:type="gramEnd"/>
            <w:r w:rsidRPr="006320BB">
              <w:rPr>
                <w:rFonts w:ascii="Arial" w:hAnsi="Arial" w:cs="Arial"/>
                <w:color w:val="000000"/>
                <w:sz w:val="22"/>
                <w:szCs w:val="22"/>
              </w:rPr>
              <w:t xml:space="preserve"> </w:t>
            </w:r>
          </w:p>
        </w:tc>
        <w:tc>
          <w:tcPr>
            <w:tcW w:w="630" w:type="dxa"/>
            <w:vAlign w:val="center"/>
          </w:tcPr>
          <w:p w14:paraId="79580EAF" w14:textId="37585DB2" w:rsidR="0057650D" w:rsidRPr="006320BB" w:rsidRDefault="0057650D" w:rsidP="006320BB">
            <w:pPr>
              <w:rPr>
                <w:rFonts w:ascii="Arial" w:hAnsi="Arial" w:cs="Arial"/>
                <w:color w:val="000000"/>
                <w:sz w:val="22"/>
                <w:szCs w:val="22"/>
              </w:rPr>
            </w:pPr>
          </w:p>
        </w:tc>
        <w:tc>
          <w:tcPr>
            <w:tcW w:w="630" w:type="dxa"/>
          </w:tcPr>
          <w:p w14:paraId="6D36BB17" w14:textId="77777777" w:rsidR="0057650D" w:rsidRPr="006320BB" w:rsidRDefault="0057650D" w:rsidP="006320BB">
            <w:pPr>
              <w:rPr>
                <w:rFonts w:ascii="Arial" w:hAnsi="Arial" w:cs="Arial"/>
                <w:color w:val="000000"/>
                <w:sz w:val="22"/>
                <w:szCs w:val="22"/>
              </w:rPr>
            </w:pPr>
          </w:p>
        </w:tc>
        <w:tc>
          <w:tcPr>
            <w:tcW w:w="2272" w:type="dxa"/>
            <w:vAlign w:val="center"/>
          </w:tcPr>
          <w:p w14:paraId="42384536" w14:textId="1CEC7BDC" w:rsidR="0057650D" w:rsidRPr="006320BB" w:rsidRDefault="0057650D" w:rsidP="006320BB">
            <w:pPr>
              <w:rPr>
                <w:rFonts w:ascii="Arial" w:hAnsi="Arial" w:cs="Arial"/>
                <w:color w:val="000000"/>
                <w:sz w:val="22"/>
                <w:szCs w:val="22"/>
              </w:rPr>
            </w:pPr>
          </w:p>
        </w:tc>
      </w:tr>
      <w:tr w:rsidR="0057650D" w:rsidRPr="00206480" w14:paraId="7344C92A" w14:textId="77777777" w:rsidTr="0057650D">
        <w:trPr>
          <w:trHeight w:val="398"/>
        </w:trPr>
        <w:tc>
          <w:tcPr>
            <w:tcW w:w="874" w:type="dxa"/>
          </w:tcPr>
          <w:p w14:paraId="3BA3F6DC" w14:textId="77777777" w:rsidR="0057650D" w:rsidRPr="000B7040" w:rsidRDefault="0057650D" w:rsidP="0057650D">
            <w:pPr>
              <w:pStyle w:val="ListParagraph"/>
              <w:numPr>
                <w:ilvl w:val="0"/>
                <w:numId w:val="25"/>
              </w:numPr>
              <w:rPr>
                <w:rFonts w:ascii="Arial" w:hAnsi="Arial" w:cs="Arial"/>
                <w:color w:val="000000"/>
              </w:rPr>
            </w:pPr>
          </w:p>
        </w:tc>
        <w:tc>
          <w:tcPr>
            <w:tcW w:w="4503" w:type="dxa"/>
            <w:gridSpan w:val="3"/>
          </w:tcPr>
          <w:p w14:paraId="12A78848" w14:textId="43112F1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w:t>
            </w:r>
            <w:r w:rsidR="00445BD0" w:rsidRPr="006320BB">
              <w:rPr>
                <w:rFonts w:ascii="Arial" w:hAnsi="Arial" w:cs="Arial"/>
                <w:color w:val="000000"/>
                <w:sz w:val="22"/>
                <w:szCs w:val="22"/>
              </w:rPr>
              <w:t>pplied</w:t>
            </w:r>
            <w:r w:rsidRPr="006320BB">
              <w:rPr>
                <w:rFonts w:ascii="Arial" w:hAnsi="Arial" w:cs="Arial"/>
                <w:color w:val="000000"/>
                <w:sz w:val="22"/>
                <w:szCs w:val="22"/>
              </w:rPr>
              <w:t xml:space="preserve"> AI Insights like forecasting or clustering, to enhance the analysis. </w:t>
            </w:r>
          </w:p>
        </w:tc>
        <w:tc>
          <w:tcPr>
            <w:tcW w:w="630" w:type="dxa"/>
            <w:vAlign w:val="center"/>
          </w:tcPr>
          <w:p w14:paraId="4023E9AE" w14:textId="45720D51" w:rsidR="0057650D" w:rsidRPr="006320BB" w:rsidRDefault="0057650D" w:rsidP="006320BB">
            <w:pPr>
              <w:rPr>
                <w:rFonts w:ascii="Arial" w:hAnsi="Arial" w:cs="Arial"/>
                <w:color w:val="000000"/>
                <w:sz w:val="22"/>
                <w:szCs w:val="22"/>
              </w:rPr>
            </w:pPr>
          </w:p>
        </w:tc>
        <w:tc>
          <w:tcPr>
            <w:tcW w:w="630" w:type="dxa"/>
          </w:tcPr>
          <w:p w14:paraId="0941340D" w14:textId="77777777" w:rsidR="0057650D" w:rsidRPr="006320BB" w:rsidRDefault="0057650D" w:rsidP="006320BB">
            <w:pPr>
              <w:rPr>
                <w:rFonts w:ascii="Arial" w:hAnsi="Arial" w:cs="Arial"/>
                <w:color w:val="000000"/>
                <w:sz w:val="22"/>
                <w:szCs w:val="22"/>
              </w:rPr>
            </w:pPr>
          </w:p>
        </w:tc>
        <w:tc>
          <w:tcPr>
            <w:tcW w:w="2272" w:type="dxa"/>
            <w:vAlign w:val="center"/>
          </w:tcPr>
          <w:p w14:paraId="3CC8828A" w14:textId="0F3A2A36" w:rsidR="0057650D" w:rsidRPr="006320BB" w:rsidRDefault="0057650D" w:rsidP="006320BB">
            <w:pPr>
              <w:rPr>
                <w:rFonts w:ascii="Arial" w:hAnsi="Arial" w:cs="Arial"/>
                <w:color w:val="000000"/>
                <w:sz w:val="22"/>
                <w:szCs w:val="22"/>
              </w:rPr>
            </w:pPr>
          </w:p>
        </w:tc>
      </w:tr>
      <w:tr w:rsidR="0057650D" w:rsidRPr="00206480" w14:paraId="51FF7130" w14:textId="77777777" w:rsidTr="0057650D">
        <w:trPr>
          <w:trHeight w:val="398"/>
        </w:trPr>
        <w:tc>
          <w:tcPr>
            <w:tcW w:w="874" w:type="dxa"/>
          </w:tcPr>
          <w:p w14:paraId="33F828F3" w14:textId="77777777" w:rsidR="0057650D" w:rsidRPr="000B7040" w:rsidRDefault="0057650D" w:rsidP="0057650D">
            <w:pPr>
              <w:pStyle w:val="ListParagraph"/>
              <w:numPr>
                <w:ilvl w:val="0"/>
                <w:numId w:val="25"/>
              </w:numPr>
              <w:rPr>
                <w:rFonts w:ascii="Arial" w:hAnsi="Arial" w:cs="Arial"/>
                <w:color w:val="000000"/>
              </w:rPr>
            </w:pPr>
          </w:p>
        </w:tc>
        <w:tc>
          <w:tcPr>
            <w:tcW w:w="4503" w:type="dxa"/>
            <w:gridSpan w:val="3"/>
          </w:tcPr>
          <w:p w14:paraId="30E632B7" w14:textId="60FAA6DB"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Appl</w:t>
            </w:r>
            <w:r w:rsidR="00445BD0" w:rsidRPr="006320BB">
              <w:rPr>
                <w:rFonts w:ascii="Arial" w:hAnsi="Arial" w:cs="Arial"/>
                <w:color w:val="000000"/>
                <w:sz w:val="22"/>
                <w:szCs w:val="22"/>
              </w:rPr>
              <w:t>ied</w:t>
            </w:r>
            <w:r w:rsidRPr="006320BB">
              <w:rPr>
                <w:rFonts w:ascii="Arial" w:hAnsi="Arial" w:cs="Arial"/>
                <w:color w:val="000000"/>
                <w:sz w:val="22"/>
                <w:szCs w:val="22"/>
              </w:rPr>
              <w:t xml:space="preserve"> decision-making using forecasting or clustering.</w:t>
            </w:r>
          </w:p>
        </w:tc>
        <w:tc>
          <w:tcPr>
            <w:tcW w:w="630" w:type="dxa"/>
            <w:vAlign w:val="center"/>
          </w:tcPr>
          <w:p w14:paraId="0A346409" w14:textId="41127CF1" w:rsidR="0057650D" w:rsidRPr="006320BB" w:rsidRDefault="0057650D" w:rsidP="006320BB">
            <w:pPr>
              <w:rPr>
                <w:rFonts w:ascii="Arial" w:hAnsi="Arial" w:cs="Arial"/>
                <w:color w:val="000000"/>
                <w:sz w:val="22"/>
                <w:szCs w:val="22"/>
              </w:rPr>
            </w:pPr>
          </w:p>
        </w:tc>
        <w:tc>
          <w:tcPr>
            <w:tcW w:w="630" w:type="dxa"/>
          </w:tcPr>
          <w:p w14:paraId="50782E80" w14:textId="77777777" w:rsidR="0057650D" w:rsidRPr="006320BB" w:rsidRDefault="0057650D" w:rsidP="006320BB">
            <w:pPr>
              <w:rPr>
                <w:rFonts w:ascii="Arial" w:hAnsi="Arial" w:cs="Arial"/>
                <w:color w:val="000000"/>
                <w:sz w:val="22"/>
                <w:szCs w:val="22"/>
              </w:rPr>
            </w:pPr>
          </w:p>
        </w:tc>
        <w:tc>
          <w:tcPr>
            <w:tcW w:w="2272" w:type="dxa"/>
            <w:vAlign w:val="center"/>
          </w:tcPr>
          <w:p w14:paraId="16EE60AC" w14:textId="38982D66" w:rsidR="0057650D" w:rsidRPr="006320BB" w:rsidRDefault="0057650D" w:rsidP="006320BB">
            <w:pPr>
              <w:rPr>
                <w:rFonts w:ascii="Arial" w:hAnsi="Arial" w:cs="Arial"/>
                <w:color w:val="000000"/>
                <w:sz w:val="22"/>
                <w:szCs w:val="22"/>
              </w:rPr>
            </w:pPr>
          </w:p>
        </w:tc>
      </w:tr>
      <w:tr w:rsidR="0057650D" w:rsidRPr="00206480" w14:paraId="1F8386ED" w14:textId="77777777" w:rsidTr="0057650D">
        <w:trPr>
          <w:trHeight w:val="398"/>
        </w:trPr>
        <w:tc>
          <w:tcPr>
            <w:tcW w:w="874" w:type="dxa"/>
          </w:tcPr>
          <w:p w14:paraId="26E752A7"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4FA61BF3" w14:textId="0AE0175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Open</w:t>
            </w:r>
            <w:r w:rsidR="00445BD0" w:rsidRPr="006320BB">
              <w:rPr>
                <w:rFonts w:ascii="Arial" w:hAnsi="Arial" w:cs="Arial"/>
                <w:color w:val="000000"/>
                <w:sz w:val="22"/>
                <w:szCs w:val="22"/>
              </w:rPr>
              <w:t>ed</w:t>
            </w:r>
            <w:r w:rsidRPr="006320BB">
              <w:rPr>
                <w:rFonts w:ascii="Arial" w:hAnsi="Arial" w:cs="Arial"/>
                <w:color w:val="000000"/>
                <w:sz w:val="22"/>
                <w:szCs w:val="22"/>
              </w:rPr>
              <w:t xml:space="preserve"> Power BI Desktop file containing the data model.</w:t>
            </w:r>
          </w:p>
        </w:tc>
        <w:tc>
          <w:tcPr>
            <w:tcW w:w="630" w:type="dxa"/>
            <w:vAlign w:val="center"/>
          </w:tcPr>
          <w:p w14:paraId="328B0721" w14:textId="6CF8E696" w:rsidR="0057650D" w:rsidRPr="006320BB" w:rsidRDefault="0057650D" w:rsidP="006320BB">
            <w:pPr>
              <w:rPr>
                <w:rFonts w:ascii="Arial" w:hAnsi="Arial" w:cs="Arial"/>
                <w:color w:val="000000"/>
                <w:sz w:val="22"/>
                <w:szCs w:val="22"/>
              </w:rPr>
            </w:pPr>
          </w:p>
        </w:tc>
        <w:tc>
          <w:tcPr>
            <w:tcW w:w="630" w:type="dxa"/>
          </w:tcPr>
          <w:p w14:paraId="70DA45CD" w14:textId="77777777" w:rsidR="0057650D" w:rsidRPr="006320BB" w:rsidRDefault="0057650D" w:rsidP="006320BB">
            <w:pPr>
              <w:rPr>
                <w:rFonts w:ascii="Arial" w:hAnsi="Arial" w:cs="Arial"/>
                <w:color w:val="000000"/>
                <w:sz w:val="22"/>
                <w:szCs w:val="22"/>
              </w:rPr>
            </w:pPr>
          </w:p>
        </w:tc>
        <w:tc>
          <w:tcPr>
            <w:tcW w:w="2272" w:type="dxa"/>
            <w:vAlign w:val="center"/>
          </w:tcPr>
          <w:p w14:paraId="1A9D4C44" w14:textId="74333EB0" w:rsidR="0057650D" w:rsidRPr="006320BB" w:rsidRDefault="0057650D" w:rsidP="006320BB">
            <w:pPr>
              <w:rPr>
                <w:rFonts w:ascii="Arial" w:hAnsi="Arial" w:cs="Arial"/>
                <w:color w:val="000000"/>
                <w:sz w:val="22"/>
                <w:szCs w:val="22"/>
              </w:rPr>
            </w:pPr>
          </w:p>
        </w:tc>
      </w:tr>
      <w:tr w:rsidR="0057650D" w:rsidRPr="00206480" w14:paraId="048E2D9E" w14:textId="77777777" w:rsidTr="0057650D">
        <w:trPr>
          <w:trHeight w:val="398"/>
        </w:trPr>
        <w:tc>
          <w:tcPr>
            <w:tcW w:w="874" w:type="dxa"/>
          </w:tcPr>
          <w:p w14:paraId="12C2EEA9"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13DBEABF" w14:textId="51ED5BFF"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Click</w:t>
            </w:r>
            <w:r w:rsidR="00445BD0" w:rsidRPr="006320BB">
              <w:rPr>
                <w:rFonts w:ascii="Arial" w:hAnsi="Arial" w:cs="Arial"/>
                <w:color w:val="000000"/>
                <w:sz w:val="22"/>
                <w:szCs w:val="22"/>
              </w:rPr>
              <w:t>ed</w:t>
            </w:r>
            <w:r w:rsidRPr="006320BB">
              <w:rPr>
                <w:rFonts w:ascii="Arial" w:hAnsi="Arial" w:cs="Arial"/>
                <w:color w:val="000000"/>
                <w:sz w:val="22"/>
                <w:szCs w:val="22"/>
              </w:rPr>
              <w:t xml:space="preserve"> on the "Modeling" tab in the Power BI Desktop menu.</w:t>
            </w:r>
          </w:p>
        </w:tc>
        <w:tc>
          <w:tcPr>
            <w:tcW w:w="630" w:type="dxa"/>
            <w:vAlign w:val="center"/>
          </w:tcPr>
          <w:p w14:paraId="76C96126" w14:textId="55962D58" w:rsidR="0057650D" w:rsidRPr="006320BB" w:rsidRDefault="0057650D" w:rsidP="006320BB">
            <w:pPr>
              <w:rPr>
                <w:rFonts w:ascii="Arial" w:hAnsi="Arial" w:cs="Arial"/>
                <w:color w:val="000000"/>
                <w:sz w:val="22"/>
                <w:szCs w:val="22"/>
              </w:rPr>
            </w:pPr>
          </w:p>
        </w:tc>
        <w:tc>
          <w:tcPr>
            <w:tcW w:w="630" w:type="dxa"/>
          </w:tcPr>
          <w:p w14:paraId="3136F45B" w14:textId="77777777" w:rsidR="0057650D" w:rsidRPr="006320BB" w:rsidRDefault="0057650D" w:rsidP="006320BB">
            <w:pPr>
              <w:rPr>
                <w:rFonts w:ascii="Arial" w:hAnsi="Arial" w:cs="Arial"/>
                <w:color w:val="000000"/>
                <w:sz w:val="22"/>
                <w:szCs w:val="22"/>
              </w:rPr>
            </w:pPr>
          </w:p>
        </w:tc>
        <w:tc>
          <w:tcPr>
            <w:tcW w:w="2272" w:type="dxa"/>
            <w:vAlign w:val="center"/>
          </w:tcPr>
          <w:p w14:paraId="26A0DEC0" w14:textId="0BF87466" w:rsidR="0057650D" w:rsidRPr="006320BB" w:rsidRDefault="0057650D" w:rsidP="006320BB">
            <w:pPr>
              <w:rPr>
                <w:rFonts w:ascii="Arial" w:hAnsi="Arial" w:cs="Arial"/>
                <w:color w:val="000000"/>
                <w:sz w:val="22"/>
                <w:szCs w:val="22"/>
              </w:rPr>
            </w:pPr>
          </w:p>
        </w:tc>
      </w:tr>
      <w:tr w:rsidR="0057650D" w:rsidRPr="00206480" w14:paraId="73CDA9E5" w14:textId="77777777" w:rsidTr="0057650D">
        <w:trPr>
          <w:trHeight w:val="398"/>
        </w:trPr>
        <w:tc>
          <w:tcPr>
            <w:tcW w:w="874" w:type="dxa"/>
          </w:tcPr>
          <w:p w14:paraId="5357AC2D"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5D78ACE9" w14:textId="19EF203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Select</w:t>
            </w:r>
            <w:r w:rsidR="00445BD0" w:rsidRPr="006320BB">
              <w:rPr>
                <w:rFonts w:ascii="Arial" w:hAnsi="Arial" w:cs="Arial"/>
                <w:color w:val="000000"/>
                <w:sz w:val="22"/>
                <w:szCs w:val="22"/>
              </w:rPr>
              <w:t>ed</w:t>
            </w:r>
            <w:r w:rsidRPr="006320BB">
              <w:rPr>
                <w:rFonts w:ascii="Arial" w:hAnsi="Arial" w:cs="Arial"/>
                <w:color w:val="000000"/>
                <w:sz w:val="22"/>
                <w:szCs w:val="22"/>
              </w:rPr>
              <w:t xml:space="preserve"> "Manage Roles" from the "Modeling" tab.</w:t>
            </w:r>
          </w:p>
        </w:tc>
        <w:tc>
          <w:tcPr>
            <w:tcW w:w="630" w:type="dxa"/>
            <w:vAlign w:val="center"/>
          </w:tcPr>
          <w:p w14:paraId="798E4E6B" w14:textId="59FD83C8" w:rsidR="0057650D" w:rsidRPr="006320BB" w:rsidRDefault="0057650D" w:rsidP="006320BB">
            <w:pPr>
              <w:rPr>
                <w:rFonts w:ascii="Arial" w:hAnsi="Arial" w:cs="Arial"/>
                <w:color w:val="000000"/>
                <w:sz w:val="22"/>
                <w:szCs w:val="22"/>
              </w:rPr>
            </w:pPr>
          </w:p>
        </w:tc>
        <w:tc>
          <w:tcPr>
            <w:tcW w:w="630" w:type="dxa"/>
          </w:tcPr>
          <w:p w14:paraId="1FF3C91B" w14:textId="77777777" w:rsidR="0057650D" w:rsidRPr="006320BB" w:rsidRDefault="0057650D" w:rsidP="006320BB">
            <w:pPr>
              <w:rPr>
                <w:rFonts w:ascii="Arial" w:hAnsi="Arial" w:cs="Arial"/>
                <w:color w:val="000000"/>
                <w:sz w:val="22"/>
                <w:szCs w:val="22"/>
              </w:rPr>
            </w:pPr>
          </w:p>
        </w:tc>
        <w:tc>
          <w:tcPr>
            <w:tcW w:w="2272" w:type="dxa"/>
            <w:vAlign w:val="center"/>
          </w:tcPr>
          <w:p w14:paraId="63634EAA" w14:textId="696B71E6" w:rsidR="0057650D" w:rsidRPr="006320BB" w:rsidRDefault="0057650D" w:rsidP="006320BB">
            <w:pPr>
              <w:rPr>
                <w:rFonts w:ascii="Arial" w:hAnsi="Arial" w:cs="Arial"/>
                <w:color w:val="000000"/>
                <w:sz w:val="22"/>
                <w:szCs w:val="22"/>
              </w:rPr>
            </w:pPr>
          </w:p>
        </w:tc>
      </w:tr>
      <w:tr w:rsidR="0057650D" w:rsidRPr="00206480" w14:paraId="392884DE" w14:textId="77777777" w:rsidTr="0057650D">
        <w:trPr>
          <w:trHeight w:val="398"/>
        </w:trPr>
        <w:tc>
          <w:tcPr>
            <w:tcW w:w="874" w:type="dxa"/>
          </w:tcPr>
          <w:p w14:paraId="56F06E7B"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33FBA3BD" w14:textId="05B41BB4"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Click</w:t>
            </w:r>
            <w:r w:rsidR="00445BD0" w:rsidRPr="006320BB">
              <w:rPr>
                <w:rFonts w:ascii="Arial" w:hAnsi="Arial" w:cs="Arial"/>
                <w:color w:val="000000"/>
                <w:sz w:val="22"/>
                <w:szCs w:val="22"/>
              </w:rPr>
              <w:t>ed</w:t>
            </w:r>
            <w:r w:rsidRPr="006320BB">
              <w:rPr>
                <w:rFonts w:ascii="Arial" w:hAnsi="Arial" w:cs="Arial"/>
                <w:color w:val="000000"/>
                <w:sz w:val="22"/>
                <w:szCs w:val="22"/>
              </w:rPr>
              <w:t xml:space="preserve"> on "Create" to add a new role. Name the role according to the security rule it will represent (e.g., </w:t>
            </w:r>
            <w:proofErr w:type="spellStart"/>
            <w:r w:rsidRPr="006320BB">
              <w:rPr>
                <w:rFonts w:ascii="Arial" w:hAnsi="Arial" w:cs="Arial"/>
                <w:color w:val="000000"/>
                <w:sz w:val="22"/>
                <w:szCs w:val="22"/>
              </w:rPr>
              <w:t>SalesRole</w:t>
            </w:r>
            <w:proofErr w:type="spellEnd"/>
            <w:r w:rsidRPr="006320BB">
              <w:rPr>
                <w:rFonts w:ascii="Arial" w:hAnsi="Arial" w:cs="Arial"/>
                <w:color w:val="000000"/>
                <w:sz w:val="22"/>
                <w:szCs w:val="22"/>
              </w:rPr>
              <w:t>).</w:t>
            </w:r>
          </w:p>
        </w:tc>
        <w:tc>
          <w:tcPr>
            <w:tcW w:w="630" w:type="dxa"/>
            <w:vAlign w:val="center"/>
          </w:tcPr>
          <w:p w14:paraId="57C552B7" w14:textId="2B38EED3" w:rsidR="0057650D" w:rsidRPr="006320BB" w:rsidRDefault="0057650D" w:rsidP="006320BB">
            <w:pPr>
              <w:rPr>
                <w:rFonts w:ascii="Arial" w:hAnsi="Arial" w:cs="Arial"/>
                <w:color w:val="000000"/>
                <w:sz w:val="22"/>
                <w:szCs w:val="22"/>
              </w:rPr>
            </w:pPr>
          </w:p>
        </w:tc>
        <w:tc>
          <w:tcPr>
            <w:tcW w:w="630" w:type="dxa"/>
          </w:tcPr>
          <w:p w14:paraId="7A5E2C2F" w14:textId="77777777" w:rsidR="0057650D" w:rsidRPr="006320BB" w:rsidRDefault="0057650D" w:rsidP="006320BB">
            <w:pPr>
              <w:rPr>
                <w:rFonts w:ascii="Arial" w:hAnsi="Arial" w:cs="Arial"/>
                <w:color w:val="000000"/>
                <w:sz w:val="22"/>
                <w:szCs w:val="22"/>
              </w:rPr>
            </w:pPr>
          </w:p>
        </w:tc>
        <w:tc>
          <w:tcPr>
            <w:tcW w:w="2272" w:type="dxa"/>
            <w:vAlign w:val="center"/>
          </w:tcPr>
          <w:p w14:paraId="48031424" w14:textId="6BCCCF48" w:rsidR="0057650D" w:rsidRPr="006320BB" w:rsidRDefault="0057650D" w:rsidP="006320BB">
            <w:pPr>
              <w:rPr>
                <w:rFonts w:ascii="Arial" w:hAnsi="Arial" w:cs="Arial"/>
                <w:color w:val="000000"/>
                <w:sz w:val="22"/>
                <w:szCs w:val="22"/>
              </w:rPr>
            </w:pPr>
          </w:p>
        </w:tc>
      </w:tr>
      <w:tr w:rsidR="0057650D" w:rsidRPr="00206480" w14:paraId="1E499D26" w14:textId="77777777" w:rsidTr="0057650D">
        <w:trPr>
          <w:trHeight w:val="398"/>
        </w:trPr>
        <w:tc>
          <w:tcPr>
            <w:tcW w:w="874" w:type="dxa"/>
          </w:tcPr>
          <w:p w14:paraId="70CE44FA"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627DFFAE" w14:textId="0AA9A5F7"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Wr</w:t>
            </w:r>
            <w:r w:rsidR="00201494" w:rsidRPr="006320BB">
              <w:rPr>
                <w:rFonts w:ascii="Arial" w:hAnsi="Arial" w:cs="Arial"/>
                <w:color w:val="000000"/>
                <w:sz w:val="22"/>
                <w:szCs w:val="22"/>
              </w:rPr>
              <w:t>o</w:t>
            </w:r>
            <w:r w:rsidRPr="006320BB">
              <w:rPr>
                <w:rFonts w:ascii="Arial" w:hAnsi="Arial" w:cs="Arial"/>
                <w:color w:val="000000"/>
                <w:sz w:val="22"/>
                <w:szCs w:val="22"/>
              </w:rPr>
              <w:t>te DAX Expression: In the "Filter" field for the created role, write a DAX expression that dynamically filters data based on the user context. For example:</w:t>
            </w:r>
          </w:p>
        </w:tc>
        <w:tc>
          <w:tcPr>
            <w:tcW w:w="630" w:type="dxa"/>
            <w:vAlign w:val="center"/>
          </w:tcPr>
          <w:p w14:paraId="16C6978C" w14:textId="7199C585" w:rsidR="0057650D" w:rsidRPr="006320BB" w:rsidRDefault="0057650D" w:rsidP="006320BB">
            <w:pPr>
              <w:rPr>
                <w:rFonts w:ascii="Arial" w:hAnsi="Arial" w:cs="Arial"/>
                <w:color w:val="000000"/>
                <w:sz w:val="22"/>
                <w:szCs w:val="22"/>
              </w:rPr>
            </w:pPr>
          </w:p>
        </w:tc>
        <w:tc>
          <w:tcPr>
            <w:tcW w:w="630" w:type="dxa"/>
          </w:tcPr>
          <w:p w14:paraId="5B370C0D" w14:textId="77777777" w:rsidR="0057650D" w:rsidRPr="006320BB" w:rsidRDefault="0057650D" w:rsidP="006320BB">
            <w:pPr>
              <w:rPr>
                <w:rFonts w:ascii="Arial" w:hAnsi="Arial" w:cs="Arial"/>
                <w:color w:val="000000"/>
                <w:sz w:val="22"/>
                <w:szCs w:val="22"/>
              </w:rPr>
            </w:pPr>
          </w:p>
        </w:tc>
        <w:tc>
          <w:tcPr>
            <w:tcW w:w="2272" w:type="dxa"/>
            <w:vAlign w:val="center"/>
          </w:tcPr>
          <w:p w14:paraId="5BB08776" w14:textId="4A9C84A7" w:rsidR="0057650D" w:rsidRPr="006320BB" w:rsidRDefault="0057650D" w:rsidP="006320BB">
            <w:pPr>
              <w:rPr>
                <w:rFonts w:ascii="Arial" w:hAnsi="Arial" w:cs="Arial"/>
                <w:color w:val="000000"/>
                <w:sz w:val="22"/>
                <w:szCs w:val="22"/>
              </w:rPr>
            </w:pPr>
          </w:p>
        </w:tc>
      </w:tr>
      <w:tr w:rsidR="0057650D" w:rsidRPr="00206480" w14:paraId="011DB91D" w14:textId="77777777" w:rsidTr="0057650D">
        <w:trPr>
          <w:trHeight w:val="398"/>
        </w:trPr>
        <w:tc>
          <w:tcPr>
            <w:tcW w:w="874" w:type="dxa"/>
          </w:tcPr>
          <w:p w14:paraId="0F6DFFEE"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091E8822" w14:textId="181DB63D" w:rsidR="0057650D" w:rsidRPr="006320BB" w:rsidRDefault="00201494" w:rsidP="006320BB">
            <w:pPr>
              <w:rPr>
                <w:rFonts w:ascii="Arial" w:hAnsi="Arial" w:cs="Arial"/>
                <w:color w:val="000000"/>
                <w:sz w:val="22"/>
                <w:szCs w:val="22"/>
              </w:rPr>
            </w:pPr>
            <w:r w:rsidRPr="006320BB">
              <w:rPr>
                <w:rFonts w:ascii="Arial" w:hAnsi="Arial" w:cs="Arial"/>
                <w:color w:val="000000"/>
                <w:sz w:val="22"/>
                <w:szCs w:val="22"/>
              </w:rPr>
              <w:t xml:space="preserve">Applied formula </w:t>
            </w:r>
            <w:proofErr w:type="spellStart"/>
            <w:r w:rsidR="0057650D" w:rsidRPr="006320BB">
              <w:rPr>
                <w:rFonts w:ascii="Arial" w:hAnsi="Arial" w:cs="Arial"/>
                <w:color w:val="000000"/>
                <w:sz w:val="22"/>
                <w:szCs w:val="22"/>
              </w:rPr>
              <w:t>DAXCopy</w:t>
            </w:r>
            <w:proofErr w:type="spellEnd"/>
            <w:r w:rsidR="0057650D" w:rsidRPr="006320BB">
              <w:rPr>
                <w:rFonts w:ascii="Arial" w:hAnsi="Arial" w:cs="Arial"/>
                <w:color w:val="000000"/>
                <w:sz w:val="22"/>
                <w:szCs w:val="22"/>
              </w:rPr>
              <w:t xml:space="preserve"> code = 'Sales'[</w:t>
            </w:r>
            <w:proofErr w:type="spellStart"/>
            <w:r w:rsidR="0057650D" w:rsidRPr="006320BB">
              <w:rPr>
                <w:rFonts w:ascii="Arial" w:hAnsi="Arial" w:cs="Arial"/>
                <w:color w:val="000000"/>
                <w:sz w:val="22"/>
                <w:szCs w:val="22"/>
              </w:rPr>
              <w:t>SalesRep</w:t>
            </w:r>
            <w:proofErr w:type="spellEnd"/>
            <w:r w:rsidR="0057650D" w:rsidRPr="006320BB">
              <w:rPr>
                <w:rFonts w:ascii="Arial" w:hAnsi="Arial" w:cs="Arial"/>
                <w:color w:val="000000"/>
                <w:sz w:val="22"/>
                <w:szCs w:val="22"/>
              </w:rPr>
              <w:t xml:space="preserve">] = USERNAME() </w:t>
            </w:r>
          </w:p>
        </w:tc>
        <w:tc>
          <w:tcPr>
            <w:tcW w:w="630" w:type="dxa"/>
            <w:vAlign w:val="center"/>
          </w:tcPr>
          <w:p w14:paraId="73594535" w14:textId="69E58479" w:rsidR="0057650D" w:rsidRPr="006320BB" w:rsidRDefault="0057650D" w:rsidP="006320BB">
            <w:pPr>
              <w:rPr>
                <w:rFonts w:ascii="Arial" w:hAnsi="Arial" w:cs="Arial"/>
                <w:color w:val="000000"/>
                <w:sz w:val="22"/>
                <w:szCs w:val="22"/>
              </w:rPr>
            </w:pPr>
          </w:p>
        </w:tc>
        <w:tc>
          <w:tcPr>
            <w:tcW w:w="630" w:type="dxa"/>
          </w:tcPr>
          <w:p w14:paraId="596E7C02" w14:textId="77777777" w:rsidR="0057650D" w:rsidRPr="006320BB" w:rsidRDefault="0057650D" w:rsidP="006320BB">
            <w:pPr>
              <w:rPr>
                <w:rFonts w:ascii="Arial" w:hAnsi="Arial" w:cs="Arial"/>
                <w:color w:val="000000"/>
                <w:sz w:val="22"/>
                <w:szCs w:val="22"/>
              </w:rPr>
            </w:pPr>
          </w:p>
        </w:tc>
        <w:tc>
          <w:tcPr>
            <w:tcW w:w="2272" w:type="dxa"/>
            <w:vAlign w:val="center"/>
          </w:tcPr>
          <w:p w14:paraId="42C0FFAF" w14:textId="738FACCF" w:rsidR="0057650D" w:rsidRPr="006320BB" w:rsidRDefault="0057650D" w:rsidP="006320BB">
            <w:pPr>
              <w:rPr>
                <w:rFonts w:ascii="Arial" w:hAnsi="Arial" w:cs="Arial"/>
                <w:color w:val="000000"/>
                <w:sz w:val="22"/>
                <w:szCs w:val="22"/>
              </w:rPr>
            </w:pPr>
          </w:p>
        </w:tc>
      </w:tr>
      <w:tr w:rsidR="0057650D" w:rsidRPr="00206480" w14:paraId="6096B679" w14:textId="77777777" w:rsidTr="0057650D">
        <w:trPr>
          <w:trHeight w:val="398"/>
        </w:trPr>
        <w:tc>
          <w:tcPr>
            <w:tcW w:w="874" w:type="dxa"/>
          </w:tcPr>
          <w:p w14:paraId="3BD4F882"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6C534D86" w14:textId="09FFF7E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This example filters the 'Sales' table to only show rows where the '</w:t>
            </w:r>
            <w:proofErr w:type="spellStart"/>
            <w:r w:rsidRPr="006320BB">
              <w:rPr>
                <w:rFonts w:ascii="Arial" w:hAnsi="Arial" w:cs="Arial"/>
                <w:color w:val="000000"/>
                <w:sz w:val="22"/>
                <w:szCs w:val="22"/>
              </w:rPr>
              <w:t>SalesRep</w:t>
            </w:r>
            <w:proofErr w:type="spellEnd"/>
            <w:r w:rsidRPr="006320BB">
              <w:rPr>
                <w:rFonts w:ascii="Arial" w:hAnsi="Arial" w:cs="Arial"/>
                <w:color w:val="000000"/>
                <w:sz w:val="22"/>
                <w:szCs w:val="22"/>
              </w:rPr>
              <w:t>' column matches the current user's username.</w:t>
            </w:r>
          </w:p>
        </w:tc>
        <w:tc>
          <w:tcPr>
            <w:tcW w:w="630" w:type="dxa"/>
            <w:vAlign w:val="center"/>
          </w:tcPr>
          <w:p w14:paraId="52D1EC2A" w14:textId="253F1C87" w:rsidR="0057650D" w:rsidRPr="006320BB" w:rsidRDefault="0057650D" w:rsidP="006320BB">
            <w:pPr>
              <w:rPr>
                <w:rFonts w:ascii="Arial" w:hAnsi="Arial" w:cs="Arial"/>
                <w:color w:val="000000"/>
                <w:sz w:val="22"/>
                <w:szCs w:val="22"/>
              </w:rPr>
            </w:pPr>
          </w:p>
        </w:tc>
        <w:tc>
          <w:tcPr>
            <w:tcW w:w="630" w:type="dxa"/>
          </w:tcPr>
          <w:p w14:paraId="302C1299" w14:textId="77777777" w:rsidR="0057650D" w:rsidRPr="006320BB" w:rsidRDefault="0057650D" w:rsidP="006320BB">
            <w:pPr>
              <w:rPr>
                <w:rFonts w:ascii="Arial" w:hAnsi="Arial" w:cs="Arial"/>
                <w:color w:val="000000"/>
                <w:sz w:val="22"/>
                <w:szCs w:val="22"/>
              </w:rPr>
            </w:pPr>
          </w:p>
        </w:tc>
        <w:tc>
          <w:tcPr>
            <w:tcW w:w="2272" w:type="dxa"/>
            <w:vAlign w:val="center"/>
          </w:tcPr>
          <w:p w14:paraId="5A5DEE95" w14:textId="03E5E2EC" w:rsidR="0057650D" w:rsidRPr="006320BB" w:rsidRDefault="0057650D" w:rsidP="006320BB">
            <w:pPr>
              <w:rPr>
                <w:rFonts w:ascii="Arial" w:hAnsi="Arial" w:cs="Arial"/>
                <w:color w:val="000000"/>
                <w:sz w:val="22"/>
                <w:szCs w:val="22"/>
              </w:rPr>
            </w:pPr>
          </w:p>
        </w:tc>
      </w:tr>
      <w:tr w:rsidR="0057650D" w:rsidRPr="00206480" w14:paraId="3778C062" w14:textId="77777777" w:rsidTr="0057650D">
        <w:trPr>
          <w:trHeight w:val="398"/>
        </w:trPr>
        <w:tc>
          <w:tcPr>
            <w:tcW w:w="874" w:type="dxa"/>
          </w:tcPr>
          <w:p w14:paraId="7FA6D7C0"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10E332D3" w14:textId="53DE175E"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Click</w:t>
            </w:r>
            <w:r w:rsidR="00995344" w:rsidRPr="006320BB">
              <w:rPr>
                <w:rFonts w:ascii="Arial" w:hAnsi="Arial" w:cs="Arial"/>
                <w:color w:val="000000"/>
                <w:sz w:val="22"/>
                <w:szCs w:val="22"/>
              </w:rPr>
              <w:t>ed</w:t>
            </w:r>
            <w:r w:rsidRPr="006320BB">
              <w:rPr>
                <w:rFonts w:ascii="Arial" w:hAnsi="Arial" w:cs="Arial"/>
                <w:color w:val="000000"/>
                <w:sz w:val="22"/>
                <w:szCs w:val="22"/>
              </w:rPr>
              <w:t xml:space="preserve"> "OK" to save the role. Test the rule by switching to the "View" tab and using the "Test as Role" feature to s</w:t>
            </w:r>
            <w:r w:rsidR="00995344" w:rsidRPr="006320BB">
              <w:rPr>
                <w:rFonts w:ascii="Arial" w:hAnsi="Arial" w:cs="Arial"/>
                <w:color w:val="000000"/>
                <w:sz w:val="22"/>
                <w:szCs w:val="22"/>
              </w:rPr>
              <w:t>aw</w:t>
            </w:r>
            <w:r w:rsidRPr="006320BB">
              <w:rPr>
                <w:rFonts w:ascii="Arial" w:hAnsi="Arial" w:cs="Arial"/>
                <w:color w:val="000000"/>
                <w:sz w:val="22"/>
                <w:szCs w:val="22"/>
              </w:rPr>
              <w:t xml:space="preserve"> how the data is filtered for a specific role.</w:t>
            </w:r>
          </w:p>
        </w:tc>
        <w:tc>
          <w:tcPr>
            <w:tcW w:w="630" w:type="dxa"/>
            <w:vAlign w:val="center"/>
          </w:tcPr>
          <w:p w14:paraId="77218D95" w14:textId="64B4A07B" w:rsidR="0057650D" w:rsidRPr="006320BB" w:rsidRDefault="0057650D" w:rsidP="006320BB">
            <w:pPr>
              <w:rPr>
                <w:rFonts w:ascii="Arial" w:hAnsi="Arial" w:cs="Arial"/>
                <w:color w:val="000000"/>
                <w:sz w:val="22"/>
                <w:szCs w:val="22"/>
              </w:rPr>
            </w:pPr>
          </w:p>
        </w:tc>
        <w:tc>
          <w:tcPr>
            <w:tcW w:w="630" w:type="dxa"/>
          </w:tcPr>
          <w:p w14:paraId="0FD27630" w14:textId="77777777" w:rsidR="0057650D" w:rsidRPr="006320BB" w:rsidRDefault="0057650D" w:rsidP="006320BB">
            <w:pPr>
              <w:rPr>
                <w:rFonts w:ascii="Arial" w:hAnsi="Arial" w:cs="Arial"/>
                <w:color w:val="000000"/>
                <w:sz w:val="22"/>
                <w:szCs w:val="22"/>
              </w:rPr>
            </w:pPr>
          </w:p>
        </w:tc>
        <w:tc>
          <w:tcPr>
            <w:tcW w:w="2272" w:type="dxa"/>
            <w:vAlign w:val="center"/>
          </w:tcPr>
          <w:p w14:paraId="5D419187" w14:textId="71E476F6" w:rsidR="0057650D" w:rsidRPr="006320BB" w:rsidRDefault="0057650D" w:rsidP="006320BB">
            <w:pPr>
              <w:rPr>
                <w:rFonts w:ascii="Arial" w:hAnsi="Arial" w:cs="Arial"/>
                <w:color w:val="000000"/>
                <w:sz w:val="22"/>
                <w:szCs w:val="22"/>
              </w:rPr>
            </w:pPr>
          </w:p>
        </w:tc>
      </w:tr>
      <w:tr w:rsidR="0057650D" w:rsidRPr="00206480" w14:paraId="589BB2D3" w14:textId="77777777" w:rsidTr="0057650D">
        <w:trPr>
          <w:trHeight w:val="398"/>
        </w:trPr>
        <w:tc>
          <w:tcPr>
            <w:tcW w:w="874" w:type="dxa"/>
          </w:tcPr>
          <w:p w14:paraId="7ADA5375"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2E794F5C" w14:textId="4F8615F4"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Save</w:t>
            </w:r>
            <w:r w:rsidR="00995344" w:rsidRPr="006320BB">
              <w:rPr>
                <w:rFonts w:ascii="Arial" w:hAnsi="Arial" w:cs="Arial"/>
                <w:color w:val="000000"/>
                <w:sz w:val="22"/>
                <w:szCs w:val="22"/>
              </w:rPr>
              <w:t>d</w:t>
            </w:r>
            <w:r w:rsidRPr="006320BB">
              <w:rPr>
                <w:rFonts w:ascii="Arial" w:hAnsi="Arial" w:cs="Arial"/>
                <w:color w:val="000000"/>
                <w:sz w:val="22"/>
                <w:szCs w:val="22"/>
              </w:rPr>
              <w:t xml:space="preserve"> the Power BI Desktop file and publish</w:t>
            </w:r>
            <w:r w:rsidR="00995344" w:rsidRPr="006320BB">
              <w:rPr>
                <w:rFonts w:ascii="Arial" w:hAnsi="Arial" w:cs="Arial"/>
                <w:color w:val="000000"/>
                <w:sz w:val="22"/>
                <w:szCs w:val="22"/>
              </w:rPr>
              <w:t>ed</w:t>
            </w:r>
            <w:r w:rsidRPr="006320BB">
              <w:rPr>
                <w:rFonts w:ascii="Arial" w:hAnsi="Arial" w:cs="Arial"/>
                <w:color w:val="000000"/>
                <w:sz w:val="22"/>
                <w:szCs w:val="22"/>
              </w:rPr>
              <w:t xml:space="preserve"> it to the Power BI service.</w:t>
            </w:r>
          </w:p>
        </w:tc>
        <w:tc>
          <w:tcPr>
            <w:tcW w:w="630" w:type="dxa"/>
            <w:vAlign w:val="center"/>
          </w:tcPr>
          <w:p w14:paraId="7EE65B81" w14:textId="2A499064" w:rsidR="0057650D" w:rsidRPr="006320BB" w:rsidRDefault="0057650D" w:rsidP="006320BB">
            <w:pPr>
              <w:rPr>
                <w:rFonts w:ascii="Arial" w:hAnsi="Arial" w:cs="Arial"/>
                <w:color w:val="000000"/>
                <w:sz w:val="22"/>
                <w:szCs w:val="22"/>
              </w:rPr>
            </w:pPr>
          </w:p>
        </w:tc>
        <w:tc>
          <w:tcPr>
            <w:tcW w:w="630" w:type="dxa"/>
          </w:tcPr>
          <w:p w14:paraId="3BD525BC" w14:textId="77777777" w:rsidR="0057650D" w:rsidRPr="006320BB" w:rsidRDefault="0057650D" w:rsidP="006320BB">
            <w:pPr>
              <w:rPr>
                <w:rFonts w:ascii="Arial" w:hAnsi="Arial" w:cs="Arial"/>
                <w:color w:val="000000"/>
                <w:sz w:val="22"/>
                <w:szCs w:val="22"/>
              </w:rPr>
            </w:pPr>
          </w:p>
        </w:tc>
        <w:tc>
          <w:tcPr>
            <w:tcW w:w="2272" w:type="dxa"/>
            <w:vAlign w:val="center"/>
          </w:tcPr>
          <w:p w14:paraId="665150F5" w14:textId="601F4291" w:rsidR="0057650D" w:rsidRPr="006320BB" w:rsidRDefault="0057650D" w:rsidP="006320BB">
            <w:pPr>
              <w:rPr>
                <w:rFonts w:ascii="Arial" w:hAnsi="Arial" w:cs="Arial"/>
                <w:color w:val="000000"/>
                <w:sz w:val="22"/>
                <w:szCs w:val="22"/>
              </w:rPr>
            </w:pPr>
          </w:p>
        </w:tc>
      </w:tr>
      <w:tr w:rsidR="0057650D" w:rsidRPr="00206480" w14:paraId="12E36F9B" w14:textId="77777777" w:rsidTr="0057650D">
        <w:trPr>
          <w:trHeight w:val="398"/>
        </w:trPr>
        <w:tc>
          <w:tcPr>
            <w:tcW w:w="874" w:type="dxa"/>
          </w:tcPr>
          <w:p w14:paraId="0B644FA5"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6828311A" w14:textId="6C0D2660"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Open</w:t>
            </w:r>
            <w:r w:rsidR="00995344" w:rsidRPr="006320BB">
              <w:rPr>
                <w:rFonts w:ascii="Arial" w:hAnsi="Arial" w:cs="Arial"/>
                <w:color w:val="000000"/>
                <w:sz w:val="22"/>
                <w:szCs w:val="22"/>
              </w:rPr>
              <w:t>ed</w:t>
            </w:r>
            <w:r w:rsidRPr="006320BB">
              <w:rPr>
                <w:rFonts w:ascii="Arial" w:hAnsi="Arial" w:cs="Arial"/>
                <w:color w:val="000000"/>
                <w:sz w:val="22"/>
                <w:szCs w:val="22"/>
              </w:rPr>
              <w:t xml:space="preserve"> the Power BI service and navigate to the dataset.</w:t>
            </w:r>
          </w:p>
        </w:tc>
        <w:tc>
          <w:tcPr>
            <w:tcW w:w="630" w:type="dxa"/>
            <w:vAlign w:val="center"/>
          </w:tcPr>
          <w:p w14:paraId="68F09439" w14:textId="7BD25DDE" w:rsidR="0057650D" w:rsidRPr="006320BB" w:rsidRDefault="0057650D" w:rsidP="006320BB">
            <w:pPr>
              <w:rPr>
                <w:rFonts w:ascii="Arial" w:hAnsi="Arial" w:cs="Arial"/>
                <w:color w:val="000000"/>
                <w:sz w:val="22"/>
                <w:szCs w:val="22"/>
              </w:rPr>
            </w:pPr>
          </w:p>
        </w:tc>
        <w:tc>
          <w:tcPr>
            <w:tcW w:w="630" w:type="dxa"/>
          </w:tcPr>
          <w:p w14:paraId="7EB3EBF9" w14:textId="77777777" w:rsidR="0057650D" w:rsidRPr="006320BB" w:rsidRDefault="0057650D" w:rsidP="006320BB">
            <w:pPr>
              <w:rPr>
                <w:rFonts w:ascii="Arial" w:hAnsi="Arial" w:cs="Arial"/>
                <w:color w:val="000000"/>
                <w:sz w:val="22"/>
                <w:szCs w:val="22"/>
              </w:rPr>
            </w:pPr>
          </w:p>
        </w:tc>
        <w:tc>
          <w:tcPr>
            <w:tcW w:w="2272" w:type="dxa"/>
            <w:vAlign w:val="center"/>
          </w:tcPr>
          <w:p w14:paraId="7073507B" w14:textId="56EDCCB0" w:rsidR="0057650D" w:rsidRPr="006320BB" w:rsidRDefault="0057650D" w:rsidP="006320BB">
            <w:pPr>
              <w:rPr>
                <w:rFonts w:ascii="Arial" w:hAnsi="Arial" w:cs="Arial"/>
                <w:color w:val="000000"/>
                <w:sz w:val="22"/>
                <w:szCs w:val="22"/>
              </w:rPr>
            </w:pPr>
          </w:p>
        </w:tc>
      </w:tr>
      <w:tr w:rsidR="0057650D" w:rsidRPr="00206480" w14:paraId="651CEBF3" w14:textId="77777777" w:rsidTr="0057650D">
        <w:trPr>
          <w:trHeight w:val="398"/>
        </w:trPr>
        <w:tc>
          <w:tcPr>
            <w:tcW w:w="874" w:type="dxa"/>
          </w:tcPr>
          <w:p w14:paraId="77AD9264"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3A3D3698" w14:textId="0520137C" w:rsidR="0057650D" w:rsidRPr="006320BB" w:rsidRDefault="00995344" w:rsidP="006320BB">
            <w:pPr>
              <w:rPr>
                <w:rFonts w:ascii="Arial" w:hAnsi="Arial" w:cs="Arial"/>
                <w:color w:val="000000"/>
                <w:sz w:val="22"/>
                <w:szCs w:val="22"/>
              </w:rPr>
            </w:pPr>
            <w:r w:rsidRPr="006320BB">
              <w:rPr>
                <w:rFonts w:ascii="Arial" w:hAnsi="Arial" w:cs="Arial"/>
                <w:color w:val="000000"/>
                <w:sz w:val="22"/>
                <w:szCs w:val="22"/>
              </w:rPr>
              <w:t>Went</w:t>
            </w:r>
            <w:r w:rsidR="0057650D" w:rsidRPr="006320BB">
              <w:rPr>
                <w:rFonts w:ascii="Arial" w:hAnsi="Arial" w:cs="Arial"/>
                <w:color w:val="000000"/>
                <w:sz w:val="22"/>
                <w:szCs w:val="22"/>
              </w:rPr>
              <w:t xml:space="preserve"> to the dataset settings, and under the "Security" tab, add</w:t>
            </w:r>
            <w:r w:rsidRPr="006320BB">
              <w:rPr>
                <w:rFonts w:ascii="Arial" w:hAnsi="Arial" w:cs="Arial"/>
                <w:color w:val="000000"/>
                <w:sz w:val="22"/>
                <w:szCs w:val="22"/>
              </w:rPr>
              <w:t>ed</w:t>
            </w:r>
            <w:r w:rsidR="0057650D" w:rsidRPr="006320BB">
              <w:rPr>
                <w:rFonts w:ascii="Arial" w:hAnsi="Arial" w:cs="Arial"/>
                <w:color w:val="000000"/>
                <w:sz w:val="22"/>
                <w:szCs w:val="22"/>
              </w:rPr>
              <w:t xml:space="preserve"> the appropriate users or groups to the roles </w:t>
            </w:r>
            <w:r w:rsidRPr="006320BB">
              <w:rPr>
                <w:rFonts w:ascii="Arial" w:hAnsi="Arial" w:cs="Arial"/>
                <w:color w:val="000000"/>
                <w:sz w:val="22"/>
                <w:szCs w:val="22"/>
              </w:rPr>
              <w:t>we have</w:t>
            </w:r>
            <w:r w:rsidR="0057650D" w:rsidRPr="006320BB">
              <w:rPr>
                <w:rFonts w:ascii="Arial" w:hAnsi="Arial" w:cs="Arial"/>
                <w:color w:val="000000"/>
                <w:sz w:val="22"/>
                <w:szCs w:val="22"/>
              </w:rPr>
              <w:t xml:space="preserve"> created.</w:t>
            </w:r>
          </w:p>
        </w:tc>
        <w:tc>
          <w:tcPr>
            <w:tcW w:w="630" w:type="dxa"/>
            <w:vAlign w:val="center"/>
          </w:tcPr>
          <w:p w14:paraId="59644247" w14:textId="5C125C9C" w:rsidR="0057650D" w:rsidRPr="006320BB" w:rsidRDefault="0057650D" w:rsidP="006320BB">
            <w:pPr>
              <w:rPr>
                <w:rFonts w:ascii="Arial" w:hAnsi="Arial" w:cs="Arial"/>
                <w:color w:val="000000"/>
                <w:sz w:val="22"/>
                <w:szCs w:val="22"/>
              </w:rPr>
            </w:pPr>
          </w:p>
        </w:tc>
        <w:tc>
          <w:tcPr>
            <w:tcW w:w="630" w:type="dxa"/>
          </w:tcPr>
          <w:p w14:paraId="196BB401" w14:textId="77777777" w:rsidR="0057650D" w:rsidRPr="006320BB" w:rsidRDefault="0057650D" w:rsidP="006320BB">
            <w:pPr>
              <w:rPr>
                <w:rFonts w:ascii="Arial" w:hAnsi="Arial" w:cs="Arial"/>
                <w:color w:val="000000"/>
                <w:sz w:val="22"/>
                <w:szCs w:val="22"/>
              </w:rPr>
            </w:pPr>
          </w:p>
        </w:tc>
        <w:tc>
          <w:tcPr>
            <w:tcW w:w="2272" w:type="dxa"/>
            <w:vAlign w:val="center"/>
          </w:tcPr>
          <w:p w14:paraId="764F8E8F" w14:textId="445716CC" w:rsidR="0057650D" w:rsidRPr="006320BB" w:rsidRDefault="0057650D" w:rsidP="006320BB">
            <w:pPr>
              <w:rPr>
                <w:rFonts w:ascii="Arial" w:hAnsi="Arial" w:cs="Arial"/>
                <w:color w:val="000000"/>
                <w:sz w:val="22"/>
                <w:szCs w:val="22"/>
              </w:rPr>
            </w:pPr>
          </w:p>
        </w:tc>
      </w:tr>
      <w:tr w:rsidR="0057650D" w:rsidRPr="00206480" w14:paraId="3D20A75A" w14:textId="77777777" w:rsidTr="0057650D">
        <w:trPr>
          <w:trHeight w:val="398"/>
        </w:trPr>
        <w:tc>
          <w:tcPr>
            <w:tcW w:w="874" w:type="dxa"/>
          </w:tcPr>
          <w:p w14:paraId="270A3277"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2194A79D" w14:textId="3AFD30B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Test</w:t>
            </w:r>
            <w:r w:rsidR="00995344" w:rsidRPr="006320BB">
              <w:rPr>
                <w:rFonts w:ascii="Arial" w:hAnsi="Arial" w:cs="Arial"/>
                <w:color w:val="000000"/>
                <w:sz w:val="22"/>
                <w:szCs w:val="22"/>
              </w:rPr>
              <w:t>ed</w:t>
            </w:r>
            <w:r w:rsidRPr="006320BB">
              <w:rPr>
                <w:rFonts w:ascii="Arial" w:hAnsi="Arial" w:cs="Arial"/>
                <w:color w:val="000000"/>
                <w:sz w:val="22"/>
                <w:szCs w:val="22"/>
              </w:rPr>
              <w:t xml:space="preserve"> Dynamic RLS in Power BI Service</w:t>
            </w:r>
          </w:p>
        </w:tc>
        <w:tc>
          <w:tcPr>
            <w:tcW w:w="630" w:type="dxa"/>
            <w:vAlign w:val="center"/>
          </w:tcPr>
          <w:p w14:paraId="5EEEFFCF" w14:textId="7F45F9B2" w:rsidR="0057650D" w:rsidRPr="006320BB" w:rsidRDefault="0057650D" w:rsidP="006320BB">
            <w:pPr>
              <w:rPr>
                <w:rFonts w:ascii="Arial" w:hAnsi="Arial" w:cs="Arial"/>
                <w:color w:val="000000"/>
                <w:sz w:val="22"/>
                <w:szCs w:val="22"/>
              </w:rPr>
            </w:pPr>
          </w:p>
        </w:tc>
        <w:tc>
          <w:tcPr>
            <w:tcW w:w="630" w:type="dxa"/>
          </w:tcPr>
          <w:p w14:paraId="20B82248" w14:textId="77777777" w:rsidR="0057650D" w:rsidRPr="006320BB" w:rsidRDefault="0057650D" w:rsidP="006320BB">
            <w:pPr>
              <w:rPr>
                <w:rFonts w:ascii="Arial" w:hAnsi="Arial" w:cs="Arial"/>
                <w:color w:val="000000"/>
                <w:sz w:val="22"/>
                <w:szCs w:val="22"/>
              </w:rPr>
            </w:pPr>
          </w:p>
        </w:tc>
        <w:tc>
          <w:tcPr>
            <w:tcW w:w="2272" w:type="dxa"/>
            <w:vAlign w:val="center"/>
          </w:tcPr>
          <w:p w14:paraId="11D896DF" w14:textId="1807D368" w:rsidR="0057650D" w:rsidRPr="006320BB" w:rsidRDefault="0057650D" w:rsidP="006320BB">
            <w:pPr>
              <w:rPr>
                <w:rFonts w:ascii="Arial" w:hAnsi="Arial" w:cs="Arial"/>
                <w:color w:val="000000"/>
                <w:sz w:val="22"/>
                <w:szCs w:val="22"/>
              </w:rPr>
            </w:pPr>
          </w:p>
        </w:tc>
      </w:tr>
      <w:tr w:rsidR="0057650D" w:rsidRPr="00206480" w14:paraId="6E245840" w14:textId="77777777" w:rsidTr="0057650D">
        <w:trPr>
          <w:trHeight w:val="398"/>
        </w:trPr>
        <w:tc>
          <w:tcPr>
            <w:tcW w:w="874" w:type="dxa"/>
          </w:tcPr>
          <w:p w14:paraId="7E3D032A"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28C10655" w14:textId="1E432FA1"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Use</w:t>
            </w:r>
            <w:r w:rsidR="00995344" w:rsidRPr="006320BB">
              <w:rPr>
                <w:rFonts w:ascii="Arial" w:hAnsi="Arial" w:cs="Arial"/>
                <w:color w:val="000000"/>
                <w:sz w:val="22"/>
                <w:szCs w:val="22"/>
              </w:rPr>
              <w:t>d</w:t>
            </w:r>
            <w:r w:rsidRPr="006320BB">
              <w:rPr>
                <w:rFonts w:ascii="Arial" w:hAnsi="Arial" w:cs="Arial"/>
                <w:color w:val="000000"/>
                <w:sz w:val="22"/>
                <w:szCs w:val="22"/>
              </w:rPr>
              <w:t xml:space="preserve"> the "View as Roles" feature in the Power BI service to test how the RLS rules affect data access for different roles.</w:t>
            </w:r>
          </w:p>
        </w:tc>
        <w:tc>
          <w:tcPr>
            <w:tcW w:w="630" w:type="dxa"/>
            <w:vAlign w:val="center"/>
          </w:tcPr>
          <w:p w14:paraId="101CAE2B" w14:textId="3EBCC851" w:rsidR="0057650D" w:rsidRPr="006320BB" w:rsidRDefault="0057650D" w:rsidP="006320BB">
            <w:pPr>
              <w:rPr>
                <w:rFonts w:ascii="Arial" w:hAnsi="Arial" w:cs="Arial"/>
                <w:color w:val="000000"/>
                <w:sz w:val="22"/>
                <w:szCs w:val="22"/>
              </w:rPr>
            </w:pPr>
          </w:p>
        </w:tc>
        <w:tc>
          <w:tcPr>
            <w:tcW w:w="630" w:type="dxa"/>
          </w:tcPr>
          <w:p w14:paraId="72F5E4D5" w14:textId="77777777" w:rsidR="0057650D" w:rsidRPr="006320BB" w:rsidRDefault="0057650D" w:rsidP="006320BB">
            <w:pPr>
              <w:rPr>
                <w:rFonts w:ascii="Arial" w:hAnsi="Arial" w:cs="Arial"/>
                <w:color w:val="000000"/>
                <w:sz w:val="22"/>
                <w:szCs w:val="22"/>
              </w:rPr>
            </w:pPr>
          </w:p>
        </w:tc>
        <w:tc>
          <w:tcPr>
            <w:tcW w:w="2272" w:type="dxa"/>
            <w:vAlign w:val="center"/>
          </w:tcPr>
          <w:p w14:paraId="37525F72" w14:textId="48820313" w:rsidR="0057650D" w:rsidRPr="006320BB" w:rsidRDefault="0057650D" w:rsidP="006320BB">
            <w:pPr>
              <w:rPr>
                <w:rFonts w:ascii="Arial" w:hAnsi="Arial" w:cs="Arial"/>
                <w:color w:val="000000"/>
                <w:sz w:val="22"/>
                <w:szCs w:val="22"/>
              </w:rPr>
            </w:pPr>
          </w:p>
        </w:tc>
      </w:tr>
      <w:tr w:rsidR="0057650D" w:rsidRPr="00206480" w14:paraId="28F0399D" w14:textId="77777777" w:rsidTr="0057650D">
        <w:trPr>
          <w:trHeight w:val="398"/>
        </w:trPr>
        <w:tc>
          <w:tcPr>
            <w:tcW w:w="874" w:type="dxa"/>
          </w:tcPr>
          <w:p w14:paraId="35DF6957" w14:textId="77777777" w:rsidR="0057650D" w:rsidRPr="008C4A87" w:rsidRDefault="0057650D" w:rsidP="0057650D">
            <w:pPr>
              <w:pStyle w:val="ListParagraph"/>
              <w:numPr>
                <w:ilvl w:val="0"/>
                <w:numId w:val="25"/>
              </w:numPr>
              <w:rPr>
                <w:rFonts w:ascii="Arial" w:hAnsi="Arial" w:cs="Arial"/>
                <w:color w:val="000000"/>
              </w:rPr>
            </w:pPr>
          </w:p>
        </w:tc>
        <w:tc>
          <w:tcPr>
            <w:tcW w:w="4503" w:type="dxa"/>
            <w:gridSpan w:val="3"/>
          </w:tcPr>
          <w:p w14:paraId="035A862A" w14:textId="754A953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Monitor</w:t>
            </w:r>
            <w:r w:rsidR="007656B6" w:rsidRPr="006320BB">
              <w:rPr>
                <w:rFonts w:ascii="Arial" w:hAnsi="Arial" w:cs="Arial"/>
                <w:color w:val="000000"/>
                <w:sz w:val="22"/>
                <w:szCs w:val="22"/>
              </w:rPr>
              <w:t>ed</w:t>
            </w:r>
            <w:r w:rsidRPr="006320BB">
              <w:rPr>
                <w:rFonts w:ascii="Arial" w:hAnsi="Arial" w:cs="Arial"/>
                <w:color w:val="000000"/>
                <w:sz w:val="22"/>
                <w:szCs w:val="22"/>
              </w:rPr>
              <w:t xml:space="preserve"> the performance of the RLS rules and refine them as needed. Ensure</w:t>
            </w:r>
            <w:r w:rsidR="007656B6" w:rsidRPr="006320BB">
              <w:rPr>
                <w:rFonts w:ascii="Arial" w:hAnsi="Arial" w:cs="Arial"/>
                <w:color w:val="000000"/>
                <w:sz w:val="22"/>
                <w:szCs w:val="22"/>
              </w:rPr>
              <w:t>d</w:t>
            </w:r>
            <w:r w:rsidRPr="006320BB">
              <w:rPr>
                <w:rFonts w:ascii="Arial" w:hAnsi="Arial" w:cs="Arial"/>
                <w:color w:val="000000"/>
                <w:sz w:val="22"/>
                <w:szCs w:val="22"/>
              </w:rPr>
              <w:t xml:space="preserve"> that the rules effectively limit data access based on the specified criteria.</w:t>
            </w:r>
          </w:p>
        </w:tc>
        <w:tc>
          <w:tcPr>
            <w:tcW w:w="630" w:type="dxa"/>
            <w:vAlign w:val="center"/>
          </w:tcPr>
          <w:p w14:paraId="42D9B6ED" w14:textId="70641E9C" w:rsidR="0057650D" w:rsidRPr="006320BB" w:rsidRDefault="0057650D" w:rsidP="006320BB">
            <w:pPr>
              <w:rPr>
                <w:rFonts w:ascii="Arial" w:hAnsi="Arial" w:cs="Arial"/>
                <w:color w:val="000000"/>
                <w:sz w:val="22"/>
                <w:szCs w:val="22"/>
              </w:rPr>
            </w:pPr>
          </w:p>
        </w:tc>
        <w:tc>
          <w:tcPr>
            <w:tcW w:w="630" w:type="dxa"/>
          </w:tcPr>
          <w:p w14:paraId="0EEE1B1E" w14:textId="77777777" w:rsidR="0057650D" w:rsidRPr="006320BB" w:rsidRDefault="0057650D" w:rsidP="006320BB">
            <w:pPr>
              <w:rPr>
                <w:rFonts w:ascii="Arial" w:hAnsi="Arial" w:cs="Arial"/>
                <w:color w:val="000000"/>
                <w:sz w:val="22"/>
                <w:szCs w:val="22"/>
              </w:rPr>
            </w:pPr>
          </w:p>
        </w:tc>
        <w:tc>
          <w:tcPr>
            <w:tcW w:w="2272" w:type="dxa"/>
            <w:vAlign w:val="center"/>
          </w:tcPr>
          <w:p w14:paraId="354B6862" w14:textId="3676388C" w:rsidR="0057650D" w:rsidRPr="006320BB" w:rsidRDefault="0057650D" w:rsidP="006320BB">
            <w:pPr>
              <w:rPr>
                <w:rFonts w:ascii="Arial" w:hAnsi="Arial" w:cs="Arial"/>
                <w:color w:val="000000"/>
                <w:sz w:val="22"/>
                <w:szCs w:val="22"/>
              </w:rPr>
            </w:pPr>
          </w:p>
        </w:tc>
      </w:tr>
      <w:tr w:rsidR="0057650D" w:rsidRPr="00206480" w14:paraId="001FBB9E" w14:textId="77777777" w:rsidTr="0057650D">
        <w:trPr>
          <w:trHeight w:val="398"/>
        </w:trPr>
        <w:tc>
          <w:tcPr>
            <w:tcW w:w="874" w:type="dxa"/>
          </w:tcPr>
          <w:p w14:paraId="5D6E02DF"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22DF16DA" w14:textId="6E6D74EE"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Open</w:t>
            </w:r>
            <w:r w:rsidR="007656B6" w:rsidRPr="006320BB">
              <w:rPr>
                <w:rFonts w:ascii="Arial" w:hAnsi="Arial" w:cs="Arial"/>
                <w:color w:val="000000"/>
                <w:sz w:val="22"/>
                <w:szCs w:val="22"/>
              </w:rPr>
              <w:t>ed</w:t>
            </w:r>
            <w:r w:rsidRPr="006320BB">
              <w:rPr>
                <w:rFonts w:ascii="Arial" w:hAnsi="Arial" w:cs="Arial"/>
                <w:color w:val="000000"/>
                <w:sz w:val="22"/>
                <w:szCs w:val="22"/>
              </w:rPr>
              <w:t xml:space="preserve"> Excel and Import Data: Go to the "Data" tab, and select "Get Data" or "From Table/Range" depending on where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sales data is located.</w:t>
            </w:r>
          </w:p>
        </w:tc>
        <w:tc>
          <w:tcPr>
            <w:tcW w:w="630" w:type="dxa"/>
            <w:vAlign w:val="center"/>
          </w:tcPr>
          <w:p w14:paraId="637C625D" w14:textId="2B1648B7" w:rsidR="0057650D" w:rsidRPr="006320BB" w:rsidRDefault="0057650D" w:rsidP="006320BB">
            <w:pPr>
              <w:rPr>
                <w:rFonts w:ascii="Arial" w:hAnsi="Arial" w:cs="Arial"/>
                <w:color w:val="000000"/>
                <w:sz w:val="22"/>
                <w:szCs w:val="22"/>
              </w:rPr>
            </w:pPr>
          </w:p>
        </w:tc>
        <w:tc>
          <w:tcPr>
            <w:tcW w:w="630" w:type="dxa"/>
          </w:tcPr>
          <w:p w14:paraId="24D6BAFD" w14:textId="77777777" w:rsidR="0057650D" w:rsidRPr="006320BB" w:rsidRDefault="0057650D" w:rsidP="006320BB">
            <w:pPr>
              <w:rPr>
                <w:rFonts w:ascii="Arial" w:hAnsi="Arial" w:cs="Arial"/>
                <w:color w:val="000000"/>
                <w:sz w:val="22"/>
                <w:szCs w:val="22"/>
              </w:rPr>
            </w:pPr>
          </w:p>
        </w:tc>
        <w:tc>
          <w:tcPr>
            <w:tcW w:w="2272" w:type="dxa"/>
            <w:vAlign w:val="center"/>
          </w:tcPr>
          <w:p w14:paraId="35D67A54" w14:textId="66677C3E" w:rsidR="0057650D" w:rsidRPr="006320BB" w:rsidRDefault="0057650D" w:rsidP="006320BB">
            <w:pPr>
              <w:rPr>
                <w:rFonts w:ascii="Arial" w:hAnsi="Arial" w:cs="Arial"/>
                <w:color w:val="000000"/>
                <w:sz w:val="22"/>
                <w:szCs w:val="22"/>
              </w:rPr>
            </w:pPr>
          </w:p>
        </w:tc>
      </w:tr>
      <w:tr w:rsidR="0057650D" w:rsidRPr="00206480" w14:paraId="2FF0C7F4" w14:textId="77777777" w:rsidTr="0057650D">
        <w:trPr>
          <w:trHeight w:val="398"/>
        </w:trPr>
        <w:tc>
          <w:tcPr>
            <w:tcW w:w="874" w:type="dxa"/>
          </w:tcPr>
          <w:p w14:paraId="6C5D86C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5C6D3A5E" w14:textId="321134C6"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Import</w:t>
            </w:r>
            <w:r w:rsidR="007656B6" w:rsidRPr="006320BB">
              <w:rPr>
                <w:rFonts w:ascii="Arial" w:hAnsi="Arial" w:cs="Arial"/>
                <w:color w:val="000000"/>
                <w:sz w:val="22"/>
                <w:szCs w:val="22"/>
              </w:rPr>
              <w:t>ed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sales data from a file (e.g., Excel workbook, CSV file) or an external database. Follow the on-screen prompts to import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w:t>
            </w:r>
          </w:p>
        </w:tc>
        <w:tc>
          <w:tcPr>
            <w:tcW w:w="630" w:type="dxa"/>
            <w:vAlign w:val="center"/>
          </w:tcPr>
          <w:p w14:paraId="65651B2A" w14:textId="7276D7A3" w:rsidR="0057650D" w:rsidRPr="006320BB" w:rsidRDefault="0057650D" w:rsidP="006320BB">
            <w:pPr>
              <w:rPr>
                <w:rFonts w:ascii="Arial" w:hAnsi="Arial" w:cs="Arial"/>
                <w:color w:val="000000"/>
                <w:sz w:val="22"/>
                <w:szCs w:val="22"/>
              </w:rPr>
            </w:pPr>
          </w:p>
        </w:tc>
        <w:tc>
          <w:tcPr>
            <w:tcW w:w="630" w:type="dxa"/>
          </w:tcPr>
          <w:p w14:paraId="3E7C63AC" w14:textId="77777777" w:rsidR="0057650D" w:rsidRPr="006320BB" w:rsidRDefault="0057650D" w:rsidP="006320BB">
            <w:pPr>
              <w:rPr>
                <w:rFonts w:ascii="Arial" w:hAnsi="Arial" w:cs="Arial"/>
                <w:color w:val="000000"/>
                <w:sz w:val="22"/>
                <w:szCs w:val="22"/>
              </w:rPr>
            </w:pPr>
          </w:p>
        </w:tc>
        <w:tc>
          <w:tcPr>
            <w:tcW w:w="2272" w:type="dxa"/>
            <w:vAlign w:val="center"/>
          </w:tcPr>
          <w:p w14:paraId="72CFFB83" w14:textId="1738A0A0" w:rsidR="0057650D" w:rsidRPr="006320BB" w:rsidRDefault="0057650D" w:rsidP="006320BB">
            <w:pPr>
              <w:rPr>
                <w:rFonts w:ascii="Arial" w:hAnsi="Arial" w:cs="Arial"/>
                <w:color w:val="000000"/>
                <w:sz w:val="22"/>
                <w:szCs w:val="22"/>
              </w:rPr>
            </w:pPr>
          </w:p>
        </w:tc>
      </w:tr>
      <w:tr w:rsidR="0057650D" w:rsidRPr="00206480" w14:paraId="23F97C17" w14:textId="77777777" w:rsidTr="0057650D">
        <w:trPr>
          <w:trHeight w:val="398"/>
        </w:trPr>
        <w:tc>
          <w:tcPr>
            <w:tcW w:w="874" w:type="dxa"/>
          </w:tcPr>
          <w:p w14:paraId="10DA8203"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43339CC1" w14:textId="2D59485B"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Clean</w:t>
            </w:r>
            <w:r w:rsidR="007656B6" w:rsidRPr="006320BB">
              <w:rPr>
                <w:rFonts w:ascii="Arial" w:hAnsi="Arial" w:cs="Arial"/>
                <w:color w:val="000000"/>
                <w:sz w:val="22"/>
                <w:szCs w:val="22"/>
              </w:rPr>
              <w:t>ed</w:t>
            </w:r>
            <w:r w:rsidRPr="006320BB">
              <w:rPr>
                <w:rFonts w:ascii="Arial" w:hAnsi="Arial" w:cs="Arial"/>
                <w:color w:val="000000"/>
                <w:sz w:val="22"/>
                <w:szCs w:val="22"/>
              </w:rPr>
              <w:t xml:space="preserve"> the data by removing duplicates, handling missing values, and ens</w:t>
            </w:r>
            <w:r w:rsidR="007656B6" w:rsidRPr="006320BB">
              <w:rPr>
                <w:rFonts w:ascii="Arial" w:hAnsi="Arial" w:cs="Arial"/>
                <w:color w:val="000000"/>
                <w:sz w:val="22"/>
                <w:szCs w:val="22"/>
              </w:rPr>
              <w:t>ured</w:t>
            </w:r>
            <w:r w:rsidRPr="006320BB">
              <w:rPr>
                <w:rFonts w:ascii="Arial" w:hAnsi="Arial" w:cs="Arial"/>
                <w:color w:val="000000"/>
                <w:sz w:val="22"/>
                <w:szCs w:val="22"/>
              </w:rPr>
              <w:t xml:space="preserve"> consistency in formatting.</w:t>
            </w:r>
          </w:p>
        </w:tc>
        <w:tc>
          <w:tcPr>
            <w:tcW w:w="630" w:type="dxa"/>
            <w:vAlign w:val="center"/>
          </w:tcPr>
          <w:p w14:paraId="2E116C09" w14:textId="52886A0A" w:rsidR="0057650D" w:rsidRPr="006320BB" w:rsidRDefault="0057650D" w:rsidP="006320BB">
            <w:pPr>
              <w:rPr>
                <w:rFonts w:ascii="Arial" w:hAnsi="Arial" w:cs="Arial"/>
                <w:color w:val="000000"/>
                <w:sz w:val="22"/>
                <w:szCs w:val="22"/>
              </w:rPr>
            </w:pPr>
          </w:p>
        </w:tc>
        <w:tc>
          <w:tcPr>
            <w:tcW w:w="630" w:type="dxa"/>
          </w:tcPr>
          <w:p w14:paraId="778DA6B5" w14:textId="77777777" w:rsidR="0057650D" w:rsidRPr="006320BB" w:rsidRDefault="0057650D" w:rsidP="006320BB">
            <w:pPr>
              <w:rPr>
                <w:rFonts w:ascii="Arial" w:hAnsi="Arial" w:cs="Arial"/>
                <w:color w:val="000000"/>
                <w:sz w:val="22"/>
                <w:szCs w:val="22"/>
              </w:rPr>
            </w:pPr>
          </w:p>
        </w:tc>
        <w:tc>
          <w:tcPr>
            <w:tcW w:w="2272" w:type="dxa"/>
            <w:vAlign w:val="center"/>
          </w:tcPr>
          <w:p w14:paraId="6D6A5987" w14:textId="487BDADF" w:rsidR="0057650D" w:rsidRPr="006320BB" w:rsidRDefault="0057650D" w:rsidP="006320BB">
            <w:pPr>
              <w:rPr>
                <w:rFonts w:ascii="Arial" w:hAnsi="Arial" w:cs="Arial"/>
                <w:color w:val="000000"/>
                <w:sz w:val="22"/>
                <w:szCs w:val="22"/>
              </w:rPr>
            </w:pPr>
          </w:p>
        </w:tc>
      </w:tr>
      <w:tr w:rsidR="0057650D" w:rsidRPr="00206480" w14:paraId="0712BD48" w14:textId="77777777" w:rsidTr="0057650D">
        <w:trPr>
          <w:trHeight w:val="398"/>
        </w:trPr>
        <w:tc>
          <w:tcPr>
            <w:tcW w:w="874" w:type="dxa"/>
          </w:tcPr>
          <w:p w14:paraId="6E87874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351A5580" w14:textId="234E137A" w:rsidR="0057650D" w:rsidRPr="006320BB" w:rsidRDefault="007656B6" w:rsidP="006320BB">
            <w:pPr>
              <w:rPr>
                <w:rFonts w:ascii="Arial" w:hAnsi="Arial" w:cs="Arial"/>
                <w:color w:val="000000"/>
                <w:sz w:val="22"/>
                <w:szCs w:val="22"/>
              </w:rPr>
            </w:pPr>
            <w:r w:rsidRPr="006320BB">
              <w:rPr>
                <w:rFonts w:ascii="Arial" w:hAnsi="Arial" w:cs="Arial"/>
                <w:color w:val="000000"/>
                <w:sz w:val="22"/>
                <w:szCs w:val="22"/>
              </w:rPr>
              <w:t xml:space="preserve">Used </w:t>
            </w:r>
            <w:r w:rsidR="0057650D" w:rsidRPr="006320BB">
              <w:rPr>
                <w:rFonts w:ascii="Arial" w:hAnsi="Arial" w:cs="Arial"/>
                <w:color w:val="000000"/>
                <w:sz w:val="22"/>
                <w:szCs w:val="22"/>
              </w:rPr>
              <w:t>the "Transform Data" feature to perform data transformations if needed. This includes renaming columns, changing data types, and creating calculated columns.</w:t>
            </w:r>
          </w:p>
        </w:tc>
        <w:tc>
          <w:tcPr>
            <w:tcW w:w="630" w:type="dxa"/>
            <w:vAlign w:val="center"/>
          </w:tcPr>
          <w:p w14:paraId="4E4ECC7E" w14:textId="42D763D3" w:rsidR="0057650D" w:rsidRPr="006320BB" w:rsidRDefault="0057650D" w:rsidP="006320BB">
            <w:pPr>
              <w:rPr>
                <w:rFonts w:ascii="Arial" w:hAnsi="Arial" w:cs="Arial"/>
                <w:color w:val="000000"/>
                <w:sz w:val="22"/>
                <w:szCs w:val="22"/>
              </w:rPr>
            </w:pPr>
          </w:p>
        </w:tc>
        <w:tc>
          <w:tcPr>
            <w:tcW w:w="630" w:type="dxa"/>
          </w:tcPr>
          <w:p w14:paraId="36F39AE5" w14:textId="77777777" w:rsidR="0057650D" w:rsidRPr="006320BB" w:rsidRDefault="0057650D" w:rsidP="006320BB">
            <w:pPr>
              <w:rPr>
                <w:rFonts w:ascii="Arial" w:hAnsi="Arial" w:cs="Arial"/>
                <w:color w:val="000000"/>
                <w:sz w:val="22"/>
                <w:szCs w:val="22"/>
              </w:rPr>
            </w:pPr>
          </w:p>
        </w:tc>
        <w:tc>
          <w:tcPr>
            <w:tcW w:w="2272" w:type="dxa"/>
            <w:vAlign w:val="center"/>
          </w:tcPr>
          <w:p w14:paraId="4007D211" w14:textId="345F3094" w:rsidR="0057650D" w:rsidRPr="006320BB" w:rsidRDefault="0057650D" w:rsidP="006320BB">
            <w:pPr>
              <w:rPr>
                <w:rFonts w:ascii="Arial" w:hAnsi="Arial" w:cs="Arial"/>
                <w:color w:val="000000"/>
                <w:sz w:val="22"/>
                <w:szCs w:val="22"/>
              </w:rPr>
            </w:pPr>
          </w:p>
        </w:tc>
      </w:tr>
      <w:tr w:rsidR="0057650D" w:rsidRPr="00206480" w14:paraId="63224604" w14:textId="77777777" w:rsidTr="0057650D">
        <w:trPr>
          <w:trHeight w:val="398"/>
        </w:trPr>
        <w:tc>
          <w:tcPr>
            <w:tcW w:w="874" w:type="dxa"/>
          </w:tcPr>
          <w:p w14:paraId="26659E58"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74F4243B" w14:textId="2FE63481" w:rsidR="0057650D" w:rsidRPr="006320BB" w:rsidRDefault="0022219B" w:rsidP="006320BB">
            <w:pPr>
              <w:rPr>
                <w:rFonts w:ascii="Arial" w:hAnsi="Arial" w:cs="Arial"/>
                <w:color w:val="000000"/>
                <w:sz w:val="22"/>
                <w:szCs w:val="22"/>
              </w:rPr>
            </w:pPr>
            <w:r w:rsidRPr="006320BB">
              <w:rPr>
                <w:rFonts w:ascii="Arial" w:hAnsi="Arial" w:cs="Arial"/>
                <w:color w:val="000000"/>
                <w:sz w:val="22"/>
                <w:szCs w:val="22"/>
              </w:rPr>
              <w:t>Went</w:t>
            </w:r>
            <w:r w:rsidR="0057650D" w:rsidRPr="006320BB">
              <w:rPr>
                <w:rFonts w:ascii="Arial" w:hAnsi="Arial" w:cs="Arial"/>
                <w:color w:val="000000"/>
                <w:sz w:val="22"/>
                <w:szCs w:val="22"/>
              </w:rPr>
              <w:t xml:space="preserve"> to the "Insert" tab and select "PivotTable." Choose the data range </w:t>
            </w:r>
            <w:r w:rsidR="00A55645" w:rsidRPr="006320BB">
              <w:rPr>
                <w:rFonts w:ascii="Arial" w:hAnsi="Arial" w:cs="Arial"/>
                <w:color w:val="000000"/>
                <w:sz w:val="22"/>
                <w:szCs w:val="22"/>
              </w:rPr>
              <w:t>that is</w:t>
            </w:r>
            <w:r w:rsidR="0057650D" w:rsidRPr="006320BB">
              <w:rPr>
                <w:rFonts w:ascii="Arial" w:hAnsi="Arial" w:cs="Arial"/>
                <w:color w:val="000000"/>
                <w:sz w:val="22"/>
                <w:szCs w:val="22"/>
              </w:rPr>
              <w:t xml:space="preserve"> imported and click "OK."</w:t>
            </w:r>
          </w:p>
        </w:tc>
        <w:tc>
          <w:tcPr>
            <w:tcW w:w="630" w:type="dxa"/>
            <w:vAlign w:val="center"/>
          </w:tcPr>
          <w:p w14:paraId="551EEAA9" w14:textId="77908446" w:rsidR="0057650D" w:rsidRPr="006320BB" w:rsidRDefault="0057650D" w:rsidP="006320BB">
            <w:pPr>
              <w:rPr>
                <w:rFonts w:ascii="Arial" w:hAnsi="Arial" w:cs="Arial"/>
                <w:color w:val="000000"/>
                <w:sz w:val="22"/>
                <w:szCs w:val="22"/>
              </w:rPr>
            </w:pPr>
          </w:p>
        </w:tc>
        <w:tc>
          <w:tcPr>
            <w:tcW w:w="630" w:type="dxa"/>
          </w:tcPr>
          <w:p w14:paraId="5F29B1D8" w14:textId="77777777" w:rsidR="0057650D" w:rsidRPr="006320BB" w:rsidRDefault="0057650D" w:rsidP="006320BB">
            <w:pPr>
              <w:rPr>
                <w:rFonts w:ascii="Arial" w:hAnsi="Arial" w:cs="Arial"/>
                <w:color w:val="000000"/>
                <w:sz w:val="22"/>
                <w:szCs w:val="22"/>
              </w:rPr>
            </w:pPr>
          </w:p>
        </w:tc>
        <w:tc>
          <w:tcPr>
            <w:tcW w:w="2272" w:type="dxa"/>
            <w:vAlign w:val="center"/>
          </w:tcPr>
          <w:p w14:paraId="1E1D3FB8" w14:textId="565E37D3" w:rsidR="0057650D" w:rsidRPr="006320BB" w:rsidRDefault="0057650D" w:rsidP="006320BB">
            <w:pPr>
              <w:rPr>
                <w:rFonts w:ascii="Arial" w:hAnsi="Arial" w:cs="Arial"/>
                <w:color w:val="000000"/>
                <w:sz w:val="22"/>
                <w:szCs w:val="22"/>
              </w:rPr>
            </w:pPr>
          </w:p>
        </w:tc>
      </w:tr>
      <w:tr w:rsidR="0057650D" w:rsidRPr="00206480" w14:paraId="3BBA3EF8" w14:textId="77777777" w:rsidTr="0057650D">
        <w:trPr>
          <w:trHeight w:val="398"/>
        </w:trPr>
        <w:tc>
          <w:tcPr>
            <w:tcW w:w="874" w:type="dxa"/>
          </w:tcPr>
          <w:p w14:paraId="58F40898"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34E4EEEE" w14:textId="2D78F9C1"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Drag</w:t>
            </w:r>
            <w:r w:rsidR="00A55645" w:rsidRPr="006320BB">
              <w:rPr>
                <w:rFonts w:ascii="Arial" w:hAnsi="Arial" w:cs="Arial"/>
                <w:color w:val="000000"/>
                <w:sz w:val="22"/>
                <w:szCs w:val="22"/>
              </w:rPr>
              <w:t>g</w:t>
            </w:r>
            <w:r w:rsidR="0022219B" w:rsidRPr="006320BB">
              <w:rPr>
                <w:rFonts w:ascii="Arial" w:hAnsi="Arial" w:cs="Arial"/>
                <w:color w:val="000000"/>
                <w:sz w:val="22"/>
                <w:szCs w:val="22"/>
              </w:rPr>
              <w:t>ed</w:t>
            </w:r>
            <w:r w:rsidRPr="006320BB">
              <w:rPr>
                <w:rFonts w:ascii="Arial" w:hAnsi="Arial" w:cs="Arial"/>
                <w:color w:val="000000"/>
                <w:sz w:val="22"/>
                <w:szCs w:val="22"/>
              </w:rPr>
              <w:t xml:space="preserve"> relevant fields (e.g., Product, Date, Sales Amount) into the Rows and Values areas to organize and summarize </w:t>
            </w:r>
            <w:r w:rsidR="0022219B" w:rsidRPr="006320BB">
              <w:rPr>
                <w:rFonts w:ascii="Arial" w:hAnsi="Arial" w:cs="Arial"/>
                <w:color w:val="000000"/>
                <w:sz w:val="22"/>
                <w:szCs w:val="22"/>
              </w:rPr>
              <w:t>the</w:t>
            </w:r>
            <w:r w:rsidRPr="006320BB">
              <w:rPr>
                <w:rFonts w:ascii="Arial" w:hAnsi="Arial" w:cs="Arial"/>
                <w:color w:val="000000"/>
                <w:sz w:val="22"/>
                <w:szCs w:val="22"/>
              </w:rPr>
              <w:t xml:space="preserve"> data.</w:t>
            </w:r>
          </w:p>
        </w:tc>
        <w:tc>
          <w:tcPr>
            <w:tcW w:w="630" w:type="dxa"/>
            <w:vAlign w:val="center"/>
          </w:tcPr>
          <w:p w14:paraId="4DAEF461" w14:textId="6EE7DDDD" w:rsidR="0057650D" w:rsidRPr="006320BB" w:rsidRDefault="0057650D" w:rsidP="006320BB">
            <w:pPr>
              <w:rPr>
                <w:rFonts w:ascii="Arial" w:hAnsi="Arial" w:cs="Arial"/>
                <w:color w:val="000000"/>
                <w:sz w:val="22"/>
                <w:szCs w:val="22"/>
              </w:rPr>
            </w:pPr>
          </w:p>
        </w:tc>
        <w:tc>
          <w:tcPr>
            <w:tcW w:w="630" w:type="dxa"/>
          </w:tcPr>
          <w:p w14:paraId="424FB611" w14:textId="77777777" w:rsidR="0057650D" w:rsidRPr="006320BB" w:rsidRDefault="0057650D" w:rsidP="006320BB">
            <w:pPr>
              <w:rPr>
                <w:rFonts w:ascii="Arial" w:hAnsi="Arial" w:cs="Arial"/>
                <w:color w:val="000000"/>
                <w:sz w:val="22"/>
                <w:szCs w:val="22"/>
              </w:rPr>
            </w:pPr>
          </w:p>
        </w:tc>
        <w:tc>
          <w:tcPr>
            <w:tcW w:w="2272" w:type="dxa"/>
            <w:vAlign w:val="center"/>
          </w:tcPr>
          <w:p w14:paraId="4BE217DC" w14:textId="03C670F3" w:rsidR="0057650D" w:rsidRPr="006320BB" w:rsidRDefault="0057650D" w:rsidP="006320BB">
            <w:pPr>
              <w:rPr>
                <w:rFonts w:ascii="Arial" w:hAnsi="Arial" w:cs="Arial"/>
                <w:color w:val="000000"/>
                <w:sz w:val="22"/>
                <w:szCs w:val="22"/>
              </w:rPr>
            </w:pPr>
          </w:p>
        </w:tc>
      </w:tr>
      <w:tr w:rsidR="0057650D" w:rsidRPr="00206480" w14:paraId="57E1BD90" w14:textId="77777777" w:rsidTr="0057650D">
        <w:trPr>
          <w:trHeight w:val="398"/>
        </w:trPr>
        <w:tc>
          <w:tcPr>
            <w:tcW w:w="874" w:type="dxa"/>
          </w:tcPr>
          <w:p w14:paraId="3AEA304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730E8715" w14:textId="7367629C"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 xml:space="preserve">With </w:t>
            </w:r>
            <w:r w:rsidR="00A55645" w:rsidRPr="006320BB">
              <w:rPr>
                <w:rFonts w:ascii="Arial" w:hAnsi="Arial" w:cs="Arial"/>
                <w:color w:val="000000"/>
                <w:sz w:val="22"/>
                <w:szCs w:val="22"/>
              </w:rPr>
              <w:t>the</w:t>
            </w:r>
            <w:r w:rsidRPr="006320BB">
              <w:rPr>
                <w:rFonts w:ascii="Arial" w:hAnsi="Arial" w:cs="Arial"/>
                <w:color w:val="000000"/>
                <w:sz w:val="22"/>
                <w:szCs w:val="22"/>
              </w:rPr>
              <w:t xml:space="preserve"> PivotTable selected, </w:t>
            </w:r>
            <w:r w:rsidR="00A55645" w:rsidRPr="006320BB">
              <w:rPr>
                <w:rFonts w:ascii="Arial" w:hAnsi="Arial" w:cs="Arial"/>
                <w:color w:val="000000"/>
                <w:sz w:val="22"/>
                <w:szCs w:val="22"/>
              </w:rPr>
              <w:t>went</w:t>
            </w:r>
            <w:r w:rsidRPr="006320BB">
              <w:rPr>
                <w:rFonts w:ascii="Arial" w:hAnsi="Arial" w:cs="Arial"/>
                <w:color w:val="000000"/>
                <w:sz w:val="22"/>
                <w:szCs w:val="22"/>
              </w:rPr>
              <w:t xml:space="preserve"> to the "Insert" tab and click "PivotChart." Choose </w:t>
            </w:r>
            <w:r w:rsidRPr="006320BB">
              <w:rPr>
                <w:rFonts w:ascii="Arial" w:hAnsi="Arial" w:cs="Arial"/>
                <w:color w:val="000000"/>
                <w:sz w:val="22"/>
                <w:szCs w:val="22"/>
              </w:rPr>
              <w:lastRenderedPageBreak/>
              <w:t xml:space="preserve">a chart type (e.g., Column Chart, Line Chart) that suits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w:t>
            </w:r>
          </w:p>
        </w:tc>
        <w:tc>
          <w:tcPr>
            <w:tcW w:w="630" w:type="dxa"/>
            <w:vAlign w:val="center"/>
          </w:tcPr>
          <w:p w14:paraId="0F612C6A" w14:textId="14898B42" w:rsidR="0057650D" w:rsidRPr="006320BB" w:rsidRDefault="0057650D" w:rsidP="006320BB">
            <w:pPr>
              <w:rPr>
                <w:rFonts w:ascii="Arial" w:hAnsi="Arial" w:cs="Arial"/>
                <w:color w:val="000000"/>
                <w:sz w:val="22"/>
                <w:szCs w:val="22"/>
              </w:rPr>
            </w:pPr>
          </w:p>
        </w:tc>
        <w:tc>
          <w:tcPr>
            <w:tcW w:w="630" w:type="dxa"/>
          </w:tcPr>
          <w:p w14:paraId="6ACC157F" w14:textId="77777777" w:rsidR="0057650D" w:rsidRPr="006320BB" w:rsidRDefault="0057650D" w:rsidP="006320BB">
            <w:pPr>
              <w:rPr>
                <w:rFonts w:ascii="Arial" w:hAnsi="Arial" w:cs="Arial"/>
                <w:color w:val="000000"/>
                <w:sz w:val="22"/>
                <w:szCs w:val="22"/>
              </w:rPr>
            </w:pPr>
          </w:p>
        </w:tc>
        <w:tc>
          <w:tcPr>
            <w:tcW w:w="2272" w:type="dxa"/>
            <w:vAlign w:val="center"/>
          </w:tcPr>
          <w:p w14:paraId="1DF194AF" w14:textId="085DE0E6" w:rsidR="0057650D" w:rsidRPr="006320BB" w:rsidRDefault="0057650D" w:rsidP="006320BB">
            <w:pPr>
              <w:rPr>
                <w:rFonts w:ascii="Arial" w:hAnsi="Arial" w:cs="Arial"/>
                <w:color w:val="000000"/>
                <w:sz w:val="22"/>
                <w:szCs w:val="22"/>
              </w:rPr>
            </w:pPr>
          </w:p>
        </w:tc>
      </w:tr>
      <w:tr w:rsidR="0057650D" w:rsidRPr="00206480" w14:paraId="60DE93EF" w14:textId="77777777" w:rsidTr="0057650D">
        <w:trPr>
          <w:trHeight w:val="398"/>
        </w:trPr>
        <w:tc>
          <w:tcPr>
            <w:tcW w:w="874" w:type="dxa"/>
          </w:tcPr>
          <w:p w14:paraId="09ECBA05"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0A321BCD" w14:textId="48FA918B" w:rsidR="0057650D" w:rsidRPr="006320BB" w:rsidRDefault="00A55645" w:rsidP="006320BB">
            <w:pPr>
              <w:rPr>
                <w:rFonts w:ascii="Arial" w:hAnsi="Arial" w:cs="Arial"/>
                <w:color w:val="000000"/>
                <w:sz w:val="22"/>
                <w:szCs w:val="22"/>
              </w:rPr>
            </w:pPr>
            <w:r w:rsidRPr="006320BB">
              <w:rPr>
                <w:rFonts w:ascii="Arial" w:hAnsi="Arial" w:cs="Arial"/>
                <w:color w:val="000000"/>
                <w:sz w:val="22"/>
                <w:szCs w:val="22"/>
              </w:rPr>
              <w:t>Dragged</w:t>
            </w:r>
            <w:r w:rsidR="0057650D" w:rsidRPr="006320BB">
              <w:rPr>
                <w:rFonts w:ascii="Arial" w:hAnsi="Arial" w:cs="Arial"/>
                <w:color w:val="000000"/>
                <w:sz w:val="22"/>
                <w:szCs w:val="22"/>
              </w:rPr>
              <w:t xml:space="preserve"> and </w:t>
            </w:r>
            <w:r w:rsidRPr="006320BB">
              <w:rPr>
                <w:rFonts w:ascii="Arial" w:hAnsi="Arial" w:cs="Arial"/>
                <w:color w:val="000000"/>
                <w:sz w:val="22"/>
                <w:szCs w:val="22"/>
              </w:rPr>
              <w:t>dropped</w:t>
            </w:r>
            <w:r w:rsidR="0057650D" w:rsidRPr="006320BB">
              <w:rPr>
                <w:rFonts w:ascii="Arial" w:hAnsi="Arial" w:cs="Arial"/>
                <w:color w:val="000000"/>
                <w:sz w:val="22"/>
                <w:szCs w:val="22"/>
              </w:rPr>
              <w:t xml:space="preserve"> fields into the Axis, Legend, and Values areas to customize </w:t>
            </w:r>
            <w:r w:rsidRPr="006320BB">
              <w:rPr>
                <w:rFonts w:ascii="Arial" w:hAnsi="Arial" w:cs="Arial"/>
                <w:color w:val="000000"/>
                <w:sz w:val="22"/>
                <w:szCs w:val="22"/>
              </w:rPr>
              <w:t xml:space="preserve">the </w:t>
            </w:r>
            <w:r w:rsidR="0057650D" w:rsidRPr="006320BB">
              <w:rPr>
                <w:rFonts w:ascii="Arial" w:hAnsi="Arial" w:cs="Arial"/>
                <w:color w:val="000000"/>
                <w:sz w:val="22"/>
                <w:szCs w:val="22"/>
              </w:rPr>
              <w:t>chart. Format the chart title, axes, and legend for clarity.</w:t>
            </w:r>
          </w:p>
        </w:tc>
        <w:tc>
          <w:tcPr>
            <w:tcW w:w="630" w:type="dxa"/>
            <w:vAlign w:val="center"/>
          </w:tcPr>
          <w:p w14:paraId="3F613CD2" w14:textId="436E5421" w:rsidR="0057650D" w:rsidRPr="006320BB" w:rsidRDefault="0057650D" w:rsidP="006320BB">
            <w:pPr>
              <w:rPr>
                <w:rFonts w:ascii="Arial" w:hAnsi="Arial" w:cs="Arial"/>
                <w:color w:val="000000"/>
                <w:sz w:val="22"/>
                <w:szCs w:val="22"/>
              </w:rPr>
            </w:pPr>
          </w:p>
        </w:tc>
        <w:tc>
          <w:tcPr>
            <w:tcW w:w="630" w:type="dxa"/>
          </w:tcPr>
          <w:p w14:paraId="6534BC99" w14:textId="77777777" w:rsidR="0057650D" w:rsidRPr="006320BB" w:rsidRDefault="0057650D" w:rsidP="006320BB">
            <w:pPr>
              <w:rPr>
                <w:rFonts w:ascii="Arial" w:hAnsi="Arial" w:cs="Arial"/>
                <w:color w:val="000000"/>
                <w:sz w:val="22"/>
                <w:szCs w:val="22"/>
              </w:rPr>
            </w:pPr>
          </w:p>
        </w:tc>
        <w:tc>
          <w:tcPr>
            <w:tcW w:w="2272" w:type="dxa"/>
            <w:vAlign w:val="center"/>
          </w:tcPr>
          <w:p w14:paraId="10672AB8" w14:textId="74718E55" w:rsidR="0057650D" w:rsidRPr="006320BB" w:rsidRDefault="0057650D" w:rsidP="006320BB">
            <w:pPr>
              <w:rPr>
                <w:rFonts w:ascii="Arial" w:hAnsi="Arial" w:cs="Arial"/>
                <w:color w:val="000000"/>
                <w:sz w:val="22"/>
                <w:szCs w:val="22"/>
              </w:rPr>
            </w:pPr>
          </w:p>
        </w:tc>
      </w:tr>
      <w:tr w:rsidR="0057650D" w:rsidRPr="00206480" w14:paraId="257CFDD7" w14:textId="77777777" w:rsidTr="0057650D">
        <w:trPr>
          <w:trHeight w:val="398"/>
        </w:trPr>
        <w:tc>
          <w:tcPr>
            <w:tcW w:w="874" w:type="dxa"/>
          </w:tcPr>
          <w:p w14:paraId="471F9EAE"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55DE0F6A" w14:textId="67FAD9D9"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Use</w:t>
            </w:r>
            <w:r w:rsidR="00A55645" w:rsidRPr="006320BB">
              <w:rPr>
                <w:rFonts w:ascii="Arial" w:hAnsi="Arial" w:cs="Arial"/>
                <w:color w:val="000000"/>
                <w:sz w:val="22"/>
                <w:szCs w:val="22"/>
              </w:rPr>
              <w:t>d</w:t>
            </w:r>
            <w:r w:rsidRPr="006320BB">
              <w:rPr>
                <w:rFonts w:ascii="Arial" w:hAnsi="Arial" w:cs="Arial"/>
                <w:color w:val="000000"/>
                <w:sz w:val="22"/>
                <w:szCs w:val="22"/>
              </w:rPr>
              <w:t xml:space="preserve"> Excel functions to perform calculations on </w:t>
            </w:r>
            <w:r w:rsidR="00A55645" w:rsidRPr="006320BB">
              <w:rPr>
                <w:rFonts w:ascii="Arial" w:hAnsi="Arial" w:cs="Arial"/>
                <w:color w:val="000000"/>
                <w:sz w:val="22"/>
                <w:szCs w:val="22"/>
              </w:rPr>
              <w:t>the</w:t>
            </w:r>
            <w:r w:rsidRPr="006320BB">
              <w:rPr>
                <w:rFonts w:ascii="Arial" w:hAnsi="Arial" w:cs="Arial"/>
                <w:color w:val="000000"/>
                <w:sz w:val="22"/>
                <w:szCs w:val="22"/>
              </w:rPr>
              <w:t xml:space="preserve"> data. For example, calculate</w:t>
            </w:r>
            <w:r w:rsidR="00A55645" w:rsidRPr="006320BB">
              <w:rPr>
                <w:rFonts w:ascii="Arial" w:hAnsi="Arial" w:cs="Arial"/>
                <w:color w:val="000000"/>
                <w:sz w:val="22"/>
                <w:szCs w:val="22"/>
              </w:rPr>
              <w:t>d</w:t>
            </w:r>
            <w:r w:rsidRPr="006320BB">
              <w:rPr>
                <w:rFonts w:ascii="Arial" w:hAnsi="Arial" w:cs="Arial"/>
                <w:color w:val="000000"/>
                <w:sz w:val="22"/>
                <w:szCs w:val="22"/>
              </w:rPr>
              <w:t xml:space="preserve"> total sales, average order value, or growth rates.</w:t>
            </w:r>
          </w:p>
        </w:tc>
        <w:tc>
          <w:tcPr>
            <w:tcW w:w="630" w:type="dxa"/>
            <w:vAlign w:val="center"/>
          </w:tcPr>
          <w:p w14:paraId="43023C4F" w14:textId="1900CBA8" w:rsidR="0057650D" w:rsidRPr="006320BB" w:rsidRDefault="0057650D" w:rsidP="006320BB">
            <w:pPr>
              <w:rPr>
                <w:rFonts w:ascii="Arial" w:hAnsi="Arial" w:cs="Arial"/>
                <w:color w:val="000000"/>
                <w:sz w:val="22"/>
                <w:szCs w:val="22"/>
              </w:rPr>
            </w:pPr>
          </w:p>
        </w:tc>
        <w:tc>
          <w:tcPr>
            <w:tcW w:w="630" w:type="dxa"/>
          </w:tcPr>
          <w:p w14:paraId="72CDE5E4" w14:textId="77777777" w:rsidR="0057650D" w:rsidRPr="006320BB" w:rsidRDefault="0057650D" w:rsidP="006320BB">
            <w:pPr>
              <w:rPr>
                <w:rFonts w:ascii="Arial" w:hAnsi="Arial" w:cs="Arial"/>
                <w:color w:val="000000"/>
                <w:sz w:val="22"/>
                <w:szCs w:val="22"/>
              </w:rPr>
            </w:pPr>
          </w:p>
        </w:tc>
        <w:tc>
          <w:tcPr>
            <w:tcW w:w="2272" w:type="dxa"/>
            <w:vAlign w:val="center"/>
          </w:tcPr>
          <w:p w14:paraId="47D084A1" w14:textId="560BAD36" w:rsidR="0057650D" w:rsidRPr="006320BB" w:rsidRDefault="0057650D" w:rsidP="006320BB">
            <w:pPr>
              <w:rPr>
                <w:rFonts w:ascii="Arial" w:hAnsi="Arial" w:cs="Arial"/>
                <w:color w:val="000000"/>
                <w:sz w:val="22"/>
                <w:szCs w:val="22"/>
              </w:rPr>
            </w:pPr>
          </w:p>
        </w:tc>
      </w:tr>
      <w:tr w:rsidR="0057650D" w:rsidRPr="00206480" w14:paraId="2FC4D2A9" w14:textId="77777777" w:rsidTr="0057650D">
        <w:trPr>
          <w:trHeight w:val="398"/>
        </w:trPr>
        <w:tc>
          <w:tcPr>
            <w:tcW w:w="874" w:type="dxa"/>
          </w:tcPr>
          <w:p w14:paraId="530A722D"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4722E36B" w14:textId="1D844DAC"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Add</w:t>
            </w:r>
            <w:r w:rsidR="00A55645" w:rsidRPr="006320BB">
              <w:rPr>
                <w:rFonts w:ascii="Arial" w:hAnsi="Arial" w:cs="Arial"/>
                <w:color w:val="000000"/>
                <w:sz w:val="22"/>
                <w:szCs w:val="22"/>
              </w:rPr>
              <w:t>ed</w:t>
            </w:r>
            <w:r w:rsidRPr="006320BB">
              <w:rPr>
                <w:rFonts w:ascii="Arial" w:hAnsi="Arial" w:cs="Arial"/>
                <w:color w:val="000000"/>
                <w:sz w:val="22"/>
                <w:szCs w:val="22"/>
              </w:rPr>
              <w:t xml:space="preserve"> visualizations, such as pie charts or bar charts, to present specific aspects of </w:t>
            </w:r>
            <w:r w:rsidR="00A55645" w:rsidRPr="006320BB">
              <w:rPr>
                <w:rFonts w:ascii="Arial" w:hAnsi="Arial" w:cs="Arial"/>
                <w:color w:val="000000"/>
                <w:sz w:val="22"/>
                <w:szCs w:val="22"/>
              </w:rPr>
              <w:t>the</w:t>
            </w:r>
            <w:r w:rsidRPr="006320BB">
              <w:rPr>
                <w:rFonts w:ascii="Arial" w:hAnsi="Arial" w:cs="Arial"/>
                <w:color w:val="000000"/>
                <w:sz w:val="22"/>
                <w:szCs w:val="22"/>
              </w:rPr>
              <w:t xml:space="preserve"> sales data.</w:t>
            </w:r>
          </w:p>
        </w:tc>
        <w:tc>
          <w:tcPr>
            <w:tcW w:w="630" w:type="dxa"/>
            <w:vAlign w:val="center"/>
          </w:tcPr>
          <w:p w14:paraId="207B5032" w14:textId="6EAF7DD3" w:rsidR="0057650D" w:rsidRPr="006320BB" w:rsidRDefault="0057650D" w:rsidP="006320BB">
            <w:pPr>
              <w:rPr>
                <w:rFonts w:ascii="Arial" w:hAnsi="Arial" w:cs="Arial"/>
                <w:color w:val="000000"/>
                <w:sz w:val="22"/>
                <w:szCs w:val="22"/>
              </w:rPr>
            </w:pPr>
          </w:p>
        </w:tc>
        <w:tc>
          <w:tcPr>
            <w:tcW w:w="630" w:type="dxa"/>
          </w:tcPr>
          <w:p w14:paraId="7AC86209" w14:textId="77777777" w:rsidR="0057650D" w:rsidRPr="006320BB" w:rsidRDefault="0057650D" w:rsidP="006320BB">
            <w:pPr>
              <w:rPr>
                <w:rFonts w:ascii="Arial" w:hAnsi="Arial" w:cs="Arial"/>
                <w:color w:val="000000"/>
                <w:sz w:val="22"/>
                <w:szCs w:val="22"/>
              </w:rPr>
            </w:pPr>
          </w:p>
        </w:tc>
        <w:tc>
          <w:tcPr>
            <w:tcW w:w="2272" w:type="dxa"/>
            <w:vAlign w:val="center"/>
          </w:tcPr>
          <w:p w14:paraId="35C05D37" w14:textId="469C211F" w:rsidR="0057650D" w:rsidRPr="006320BB" w:rsidRDefault="0057650D" w:rsidP="006320BB">
            <w:pPr>
              <w:rPr>
                <w:rFonts w:ascii="Arial" w:hAnsi="Arial" w:cs="Arial"/>
                <w:color w:val="000000"/>
                <w:sz w:val="22"/>
                <w:szCs w:val="22"/>
              </w:rPr>
            </w:pPr>
          </w:p>
        </w:tc>
      </w:tr>
      <w:tr w:rsidR="0057650D" w:rsidRPr="00206480" w14:paraId="25055768" w14:textId="77777777" w:rsidTr="0057650D">
        <w:trPr>
          <w:trHeight w:val="398"/>
        </w:trPr>
        <w:tc>
          <w:tcPr>
            <w:tcW w:w="874" w:type="dxa"/>
          </w:tcPr>
          <w:p w14:paraId="515C1A65"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2CD26268" w14:textId="77A49247"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Create</w:t>
            </w:r>
            <w:r w:rsidR="00A55645" w:rsidRPr="006320BB">
              <w:rPr>
                <w:rFonts w:ascii="Arial" w:hAnsi="Arial" w:cs="Arial"/>
                <w:color w:val="000000"/>
                <w:sz w:val="22"/>
                <w:szCs w:val="22"/>
              </w:rPr>
              <w:t>d</w:t>
            </w:r>
            <w:r w:rsidRPr="006320BB">
              <w:rPr>
                <w:rFonts w:ascii="Arial" w:hAnsi="Arial" w:cs="Arial"/>
                <w:color w:val="000000"/>
                <w:sz w:val="22"/>
                <w:szCs w:val="22"/>
              </w:rPr>
              <w:t xml:space="preserve"> a dashboard by combining multiple charts and visualizations on a single sheet. Arrange elements for a comprehensive overview.</w:t>
            </w:r>
          </w:p>
        </w:tc>
        <w:tc>
          <w:tcPr>
            <w:tcW w:w="630" w:type="dxa"/>
            <w:vAlign w:val="center"/>
          </w:tcPr>
          <w:p w14:paraId="1E15EE6C" w14:textId="268A4BC9" w:rsidR="0057650D" w:rsidRPr="006320BB" w:rsidRDefault="0057650D" w:rsidP="006320BB">
            <w:pPr>
              <w:rPr>
                <w:rFonts w:ascii="Arial" w:hAnsi="Arial" w:cs="Arial"/>
                <w:color w:val="000000"/>
                <w:sz w:val="22"/>
                <w:szCs w:val="22"/>
              </w:rPr>
            </w:pPr>
          </w:p>
        </w:tc>
        <w:tc>
          <w:tcPr>
            <w:tcW w:w="630" w:type="dxa"/>
          </w:tcPr>
          <w:p w14:paraId="034BFC89" w14:textId="77777777" w:rsidR="0057650D" w:rsidRPr="006320BB" w:rsidRDefault="0057650D" w:rsidP="006320BB">
            <w:pPr>
              <w:rPr>
                <w:rFonts w:ascii="Arial" w:hAnsi="Arial" w:cs="Arial"/>
                <w:color w:val="000000"/>
                <w:sz w:val="22"/>
                <w:szCs w:val="22"/>
              </w:rPr>
            </w:pPr>
          </w:p>
        </w:tc>
        <w:tc>
          <w:tcPr>
            <w:tcW w:w="2272" w:type="dxa"/>
            <w:vAlign w:val="center"/>
          </w:tcPr>
          <w:p w14:paraId="4A687961" w14:textId="06633238" w:rsidR="0057650D" w:rsidRPr="006320BB" w:rsidRDefault="0057650D" w:rsidP="006320BB">
            <w:pPr>
              <w:rPr>
                <w:rFonts w:ascii="Arial" w:hAnsi="Arial" w:cs="Arial"/>
                <w:color w:val="000000"/>
                <w:sz w:val="22"/>
                <w:szCs w:val="22"/>
              </w:rPr>
            </w:pPr>
          </w:p>
        </w:tc>
      </w:tr>
      <w:tr w:rsidR="0057650D" w:rsidRPr="00206480" w14:paraId="30F9B0B5" w14:textId="77777777" w:rsidTr="0057650D">
        <w:trPr>
          <w:trHeight w:val="398"/>
        </w:trPr>
        <w:tc>
          <w:tcPr>
            <w:tcW w:w="874" w:type="dxa"/>
          </w:tcPr>
          <w:p w14:paraId="60AC5ACB" w14:textId="77777777" w:rsidR="0057650D" w:rsidRPr="00F2539B" w:rsidRDefault="0057650D" w:rsidP="0057650D">
            <w:pPr>
              <w:pStyle w:val="ListParagraph"/>
              <w:numPr>
                <w:ilvl w:val="0"/>
                <w:numId w:val="25"/>
              </w:numPr>
              <w:rPr>
                <w:rFonts w:ascii="Arial" w:hAnsi="Arial" w:cs="Arial"/>
                <w:color w:val="000000"/>
              </w:rPr>
            </w:pPr>
          </w:p>
        </w:tc>
        <w:tc>
          <w:tcPr>
            <w:tcW w:w="4503" w:type="dxa"/>
            <w:gridSpan w:val="3"/>
          </w:tcPr>
          <w:p w14:paraId="58F6EA1A" w14:textId="5A898B1A" w:rsidR="0057650D" w:rsidRPr="006320BB" w:rsidRDefault="0057650D" w:rsidP="006320BB">
            <w:pPr>
              <w:rPr>
                <w:rFonts w:ascii="Arial" w:hAnsi="Arial" w:cs="Arial"/>
                <w:color w:val="000000"/>
                <w:sz w:val="22"/>
                <w:szCs w:val="22"/>
              </w:rPr>
            </w:pPr>
            <w:r w:rsidRPr="006320BB">
              <w:rPr>
                <w:rFonts w:ascii="Arial" w:hAnsi="Arial" w:cs="Arial"/>
                <w:color w:val="000000"/>
                <w:sz w:val="22"/>
                <w:szCs w:val="22"/>
              </w:rPr>
              <w:t>Save</w:t>
            </w:r>
            <w:r w:rsidR="00A10BBD" w:rsidRPr="006320BB">
              <w:rPr>
                <w:rFonts w:ascii="Arial" w:hAnsi="Arial" w:cs="Arial"/>
                <w:color w:val="000000"/>
                <w:sz w:val="22"/>
                <w:szCs w:val="22"/>
              </w:rPr>
              <w:t>d</w:t>
            </w:r>
            <w:r w:rsidRPr="006320BB">
              <w:rPr>
                <w:rFonts w:ascii="Arial" w:hAnsi="Arial" w:cs="Arial"/>
                <w:color w:val="000000"/>
                <w:sz w:val="22"/>
                <w:szCs w:val="22"/>
              </w:rPr>
              <w:t xml:space="preserve"> </w:t>
            </w:r>
            <w:r w:rsidR="00A55645" w:rsidRPr="006320BB">
              <w:rPr>
                <w:rFonts w:ascii="Arial" w:hAnsi="Arial" w:cs="Arial"/>
                <w:color w:val="000000"/>
                <w:sz w:val="22"/>
                <w:szCs w:val="22"/>
              </w:rPr>
              <w:t>the</w:t>
            </w:r>
            <w:r w:rsidRPr="006320BB">
              <w:rPr>
                <w:rFonts w:ascii="Arial" w:hAnsi="Arial" w:cs="Arial"/>
                <w:color w:val="000000"/>
                <w:sz w:val="22"/>
                <w:szCs w:val="22"/>
              </w:rPr>
              <w:t xml:space="preserve"> Excel workbook and share</w:t>
            </w:r>
            <w:r w:rsidR="00A10BBD" w:rsidRPr="006320BB">
              <w:rPr>
                <w:rFonts w:ascii="Arial" w:hAnsi="Arial" w:cs="Arial"/>
                <w:color w:val="000000"/>
                <w:sz w:val="22"/>
                <w:szCs w:val="22"/>
              </w:rPr>
              <w:t>d</w:t>
            </w:r>
            <w:r w:rsidRPr="006320BB">
              <w:rPr>
                <w:rFonts w:ascii="Arial" w:hAnsi="Arial" w:cs="Arial"/>
                <w:color w:val="000000"/>
                <w:sz w:val="22"/>
                <w:szCs w:val="22"/>
              </w:rPr>
              <w:t>.</w:t>
            </w:r>
          </w:p>
        </w:tc>
        <w:tc>
          <w:tcPr>
            <w:tcW w:w="630" w:type="dxa"/>
            <w:vAlign w:val="center"/>
          </w:tcPr>
          <w:p w14:paraId="137FBF90" w14:textId="3F8DDEFA" w:rsidR="0057650D" w:rsidRPr="006320BB" w:rsidRDefault="0057650D" w:rsidP="006320BB">
            <w:pPr>
              <w:rPr>
                <w:rFonts w:ascii="Arial" w:hAnsi="Arial" w:cs="Arial"/>
                <w:color w:val="000000"/>
                <w:sz w:val="22"/>
                <w:szCs w:val="22"/>
              </w:rPr>
            </w:pPr>
          </w:p>
        </w:tc>
        <w:tc>
          <w:tcPr>
            <w:tcW w:w="630" w:type="dxa"/>
          </w:tcPr>
          <w:p w14:paraId="1ADE73B3" w14:textId="77777777" w:rsidR="0057650D" w:rsidRPr="006320BB" w:rsidRDefault="0057650D" w:rsidP="006320BB">
            <w:pPr>
              <w:rPr>
                <w:rFonts w:ascii="Arial" w:hAnsi="Arial" w:cs="Arial"/>
                <w:color w:val="000000"/>
                <w:sz w:val="22"/>
                <w:szCs w:val="22"/>
              </w:rPr>
            </w:pPr>
          </w:p>
        </w:tc>
        <w:tc>
          <w:tcPr>
            <w:tcW w:w="2272" w:type="dxa"/>
            <w:vAlign w:val="center"/>
          </w:tcPr>
          <w:p w14:paraId="26E4C22B" w14:textId="7C7F6D37" w:rsidR="0057650D" w:rsidRPr="006320BB" w:rsidRDefault="0057650D" w:rsidP="006320BB">
            <w:pPr>
              <w:rPr>
                <w:rFonts w:ascii="Arial" w:hAnsi="Arial" w:cs="Arial"/>
                <w:color w:val="000000"/>
                <w:sz w:val="22"/>
                <w:szCs w:val="22"/>
              </w:rPr>
            </w:pPr>
          </w:p>
        </w:tc>
      </w:tr>
      <w:tr w:rsidR="00F04CD0" w:rsidRPr="00206480" w14:paraId="6FB81BE7" w14:textId="77777777" w:rsidTr="00F04CD0">
        <w:trPr>
          <w:trHeight w:val="398"/>
        </w:trPr>
        <w:tc>
          <w:tcPr>
            <w:tcW w:w="3937" w:type="dxa"/>
            <w:gridSpan w:val="3"/>
            <w:vAlign w:val="center"/>
          </w:tcPr>
          <w:p w14:paraId="55D29AC8" w14:textId="5D98D31F" w:rsidR="00F04CD0" w:rsidRPr="0057650D" w:rsidRDefault="00F04CD0" w:rsidP="00F04CD0">
            <w:pPr>
              <w:rPr>
                <w:rFonts w:ascii="Arial" w:hAnsi="Arial" w:cs="Arial"/>
                <w:color w:val="000000"/>
              </w:rPr>
            </w:pPr>
            <w:r>
              <w:rPr>
                <w:rFonts w:ascii="Arial" w:hAnsi="Arial" w:cs="Arial"/>
                <w:b/>
                <w:noProof/>
                <w:sz w:val="20"/>
                <w:szCs w:val="20"/>
              </w:rPr>
              <mc:AlternateContent>
                <mc:Choice Requires="wps">
                  <w:drawing>
                    <wp:anchor distT="0" distB="0" distL="114300" distR="114300" simplePos="0" relativeHeight="251898368" behindDoc="0" locked="0" layoutInCell="1" allowOverlap="1" wp14:anchorId="438910AD" wp14:editId="537AA451">
                      <wp:simplePos x="0" y="0"/>
                      <wp:positionH relativeFrom="column">
                        <wp:posOffset>1854835</wp:posOffset>
                      </wp:positionH>
                      <wp:positionV relativeFrom="paragraph">
                        <wp:posOffset>-1905</wp:posOffset>
                      </wp:positionV>
                      <wp:extent cx="177800" cy="120650"/>
                      <wp:effectExtent l="0" t="0" r="12700" b="12700"/>
                      <wp:wrapNone/>
                      <wp:docPr id="682693024" name="Rectangle 6826930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87D0E1" id="Rectangle 682693024" o:spid="_x0000_s1026" style="position:absolute;margin-left:146.05pt;margin-top:-.15pt;width:14pt;height:9.5pt;z-index:251898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" fillcolor="white [3201]" strokecolor="black [3200]" strokeweight="1pt">
                      <v:path arrowok="t"/>
                    </v:rect>
                  </w:pict>
                </mc:Fallback>
              </mc:AlternateContent>
            </w:r>
            <w:r w:rsidRPr="00206480">
              <w:rPr>
                <w:rFonts w:ascii="Arial" w:hAnsi="Arial" w:cs="Arial"/>
                <w:b/>
                <w:sz w:val="20"/>
                <w:szCs w:val="20"/>
              </w:rPr>
              <w:t>Competent</w:t>
            </w:r>
            <w:r>
              <w:rPr>
                <w:rFonts w:ascii="Arial" w:hAnsi="Arial" w:cs="Arial"/>
                <w:b/>
                <w:sz w:val="20"/>
                <w:szCs w:val="20"/>
              </w:rPr>
              <w:t xml:space="preserve"> </w:t>
            </w:r>
            <w:r w:rsidRPr="00206480">
              <w:rPr>
                <w:rFonts w:ascii="Arial" w:hAnsi="Arial" w:cs="Arial"/>
                <w:b/>
                <w:sz w:val="20"/>
                <w:szCs w:val="20"/>
              </w:rPr>
              <w:t xml:space="preserve"> </w:t>
            </w:r>
          </w:p>
        </w:tc>
        <w:tc>
          <w:tcPr>
            <w:tcW w:w="4972" w:type="dxa"/>
            <w:gridSpan w:val="4"/>
            <w:vAlign w:val="center"/>
          </w:tcPr>
          <w:p w14:paraId="5383509B" w14:textId="6619BCC7" w:rsidR="00F04CD0" w:rsidRDefault="00F04CD0" w:rsidP="00F04CD0">
            <w:pPr>
              <w:rPr>
                <w:rFonts w:ascii="Arial" w:hAnsi="Arial" w:cs="Arial"/>
                <w:noProof/>
              </w:rPr>
            </w:pPr>
            <w:r>
              <w:rPr>
                <w:rFonts w:ascii="Arial" w:hAnsi="Arial" w:cs="Arial"/>
                <w:b/>
                <w:noProof/>
                <w:sz w:val="20"/>
                <w:szCs w:val="20"/>
              </w:rPr>
              <mc:AlternateContent>
                <mc:Choice Requires="wps">
                  <w:drawing>
                    <wp:anchor distT="0" distB="0" distL="114300" distR="114300" simplePos="0" relativeHeight="251899392" behindDoc="0" locked="0" layoutInCell="1" allowOverlap="1" wp14:anchorId="046C0626" wp14:editId="19EB6E07">
                      <wp:simplePos x="0" y="0"/>
                      <wp:positionH relativeFrom="column">
                        <wp:posOffset>2334623</wp:posOffset>
                      </wp:positionH>
                      <wp:positionV relativeFrom="paragraph">
                        <wp:posOffset>46899</wp:posOffset>
                      </wp:positionV>
                      <wp:extent cx="177800" cy="120650"/>
                      <wp:effectExtent l="0" t="0" r="12700" b="12700"/>
                      <wp:wrapNone/>
                      <wp:docPr id="682693025" name="Rectangle 6826930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CDC95D" id="Rectangle 682693025" o:spid="_x0000_s1026" style="position:absolute;margin-left:183.85pt;margin-top:3.7pt;width:14pt;height:9.5pt;z-index:251899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" fillcolor="white [3201]" strokecolor="black [3200]" strokeweight="1pt">
                      <v:path arrowok="t"/>
                    </v:rect>
                  </w:pict>
                </mc:Fallback>
              </mc:AlternateContent>
            </w:r>
            <w:r w:rsidRPr="00571905">
              <w:rPr>
                <w:rFonts w:ascii="Arial" w:hAnsi="Arial" w:cs="Arial"/>
                <w:b/>
                <w:sz w:val="20"/>
                <w:szCs w:val="20"/>
              </w:rPr>
              <w:t>Not yet Competent</w:t>
            </w:r>
          </w:p>
        </w:tc>
      </w:tr>
    </w:tbl>
    <w:p w14:paraId="6BABF50C" w14:textId="77777777" w:rsidR="00653DEF" w:rsidRPr="00206480" w:rsidRDefault="00ED4EF0" w:rsidP="00ED4EF0">
      <w:pPr>
        <w:rPr>
          <w:rFonts w:ascii="Arial" w:hAnsi="Arial" w:cs="Arial"/>
          <w:b/>
          <w:sz w:val="32"/>
        </w:rPr>
      </w:pPr>
      <w:r>
        <w:rPr>
          <w:rFonts w:ascii="Arial" w:hAnsi="Arial" w:cs="Arial"/>
          <w:b/>
          <w:sz w:val="32"/>
        </w:rPr>
        <w:br w:type="page"/>
      </w:r>
    </w:p>
    <w:p w14:paraId="3EE4C35F" w14:textId="77777777" w:rsidR="00653DEF" w:rsidRPr="00206480" w:rsidRDefault="00653DEF" w:rsidP="00A7659B">
      <w:pPr>
        <w:jc w:val="center"/>
        <w:rPr>
          <w:rFonts w:ascii="Arial" w:hAnsi="Arial" w:cs="Arial"/>
          <w:b/>
          <w:sz w:val="32"/>
        </w:rPr>
      </w:pPr>
      <w:r w:rsidRPr="00206480">
        <w:rPr>
          <w:rFonts w:ascii="Arial" w:hAnsi="Arial" w:cs="Arial"/>
          <w:b/>
          <w:sz w:val="32"/>
        </w:rPr>
        <w:lastRenderedPageBreak/>
        <w:t>Knowledge Assessment</w:t>
      </w:r>
    </w:p>
    <w:tbl>
      <w:tblPr>
        <w:tblStyle w:val="TableGrid"/>
        <w:tblpPr w:leftFromText="180" w:rightFromText="180" w:vertAnchor="text" w:horzAnchor="margin" w:tblpXSpec="center" w:tblpY="155"/>
        <w:tblW w:w="9468" w:type="dxa"/>
        <w:jc w:val="center"/>
        <w:tblLayout w:type="fixed"/>
        <w:tblLook w:val="04A0" w:firstRow="1" w:lastRow="0" w:firstColumn="1" w:lastColumn="0" w:noHBand="0" w:noVBand="1"/>
      </w:tblPr>
      <w:tblGrid>
        <w:gridCol w:w="1591"/>
        <w:gridCol w:w="7877"/>
      </w:tblGrid>
      <w:tr w:rsidR="00F87A78" w:rsidRPr="00206480" w14:paraId="2CA98DBB" w14:textId="77777777" w:rsidTr="007F2963">
        <w:trPr>
          <w:trHeight w:val="620"/>
          <w:jc w:val="center"/>
        </w:trPr>
        <w:tc>
          <w:tcPr>
            <w:tcW w:w="1591" w:type="dxa"/>
            <w:vAlign w:val="center"/>
          </w:tcPr>
          <w:p w14:paraId="6927F0A5" w14:textId="77777777" w:rsidR="00F87A78" w:rsidRPr="00206480" w:rsidRDefault="00F87A78" w:rsidP="00F87A78">
            <w:pPr>
              <w:rPr>
                <w:rFonts w:ascii="Arial" w:hAnsi="Arial" w:cs="Arial"/>
                <w:b/>
                <w:sz w:val="22"/>
              </w:rPr>
            </w:pPr>
            <w:r w:rsidRPr="00206480">
              <w:rPr>
                <w:rFonts w:ascii="Arial" w:hAnsi="Arial" w:cs="Arial"/>
                <w:b/>
                <w:sz w:val="22"/>
              </w:rPr>
              <w:t>Qualification</w:t>
            </w:r>
          </w:p>
        </w:tc>
        <w:tc>
          <w:tcPr>
            <w:tcW w:w="7877" w:type="dxa"/>
            <w:vAlign w:val="center"/>
          </w:tcPr>
          <w:p w14:paraId="3C47E1AD" w14:textId="31C2E797" w:rsidR="00F87A78" w:rsidRPr="00343F42" w:rsidRDefault="00AA0918" w:rsidP="00F87A78">
            <w:pPr>
              <w:rPr>
                <w:rFonts w:ascii="Arial" w:hAnsi="Arial" w:cs="Arial"/>
                <w:b/>
                <w:bCs/>
                <w:sz w:val="22"/>
                <w:szCs w:val="22"/>
              </w:rPr>
            </w:pPr>
            <w:r>
              <w:rPr>
                <w:b/>
                <w:szCs w:val="28"/>
              </w:rPr>
              <w:t>National Vocation Certificate Level 0</w:t>
            </w:r>
            <w:r w:rsidR="008B3180">
              <w:rPr>
                <w:b/>
                <w:szCs w:val="28"/>
              </w:rPr>
              <w:t>4</w:t>
            </w:r>
            <w:r>
              <w:rPr>
                <w:b/>
                <w:szCs w:val="28"/>
              </w:rPr>
              <w:t xml:space="preserve"> </w:t>
            </w:r>
            <w:r w:rsidR="008B3180">
              <w:rPr>
                <w:b/>
                <w:bCs/>
                <w:szCs w:val="28"/>
                <w:lang w:val="en-AU"/>
              </w:rPr>
              <w:t>DBA / Data Analyst</w:t>
            </w:r>
            <w:r>
              <w:rPr>
                <w:b/>
                <w:szCs w:val="28"/>
              </w:rPr>
              <w:t xml:space="preserve"> </w:t>
            </w:r>
          </w:p>
        </w:tc>
      </w:tr>
      <w:tr w:rsidR="00F87A78" w:rsidRPr="00206480" w14:paraId="61AF61EC" w14:textId="77777777" w:rsidTr="007F2963">
        <w:trPr>
          <w:trHeight w:val="264"/>
          <w:jc w:val="center"/>
        </w:trPr>
        <w:tc>
          <w:tcPr>
            <w:tcW w:w="1591" w:type="dxa"/>
            <w:vAlign w:val="center"/>
          </w:tcPr>
          <w:p w14:paraId="7FAEF747" w14:textId="77777777" w:rsidR="00F87A78" w:rsidRPr="00206480" w:rsidRDefault="00F87A78" w:rsidP="00F87A78">
            <w:pPr>
              <w:rPr>
                <w:rFonts w:ascii="Arial" w:hAnsi="Arial" w:cs="Arial"/>
                <w:b/>
                <w:sz w:val="22"/>
              </w:rPr>
            </w:pPr>
            <w:r w:rsidRPr="00206480">
              <w:rPr>
                <w:rFonts w:ascii="Arial" w:hAnsi="Arial" w:cs="Arial"/>
                <w:b/>
                <w:sz w:val="22"/>
              </w:rPr>
              <w:t>Competency Standard</w:t>
            </w:r>
          </w:p>
        </w:tc>
        <w:tc>
          <w:tcPr>
            <w:tcW w:w="7877" w:type="dxa"/>
            <w:shd w:val="clear" w:color="auto" w:fill="auto"/>
            <w:vAlign w:val="center"/>
          </w:tcPr>
          <w:p w14:paraId="77375F72" w14:textId="6E353025" w:rsidR="00187693" w:rsidRDefault="00187693" w:rsidP="00676935">
            <w:pPr>
              <w:pStyle w:val="ListParagraph"/>
              <w:numPr>
                <w:ilvl w:val="0"/>
                <w:numId w:val="14"/>
              </w:numPr>
              <w:ind w:left="441"/>
              <w:rPr>
                <w:rFonts w:ascii="Arial" w:hAnsi="Arial" w:cs="Arial"/>
              </w:rPr>
            </w:pPr>
            <w:r>
              <w:rPr>
                <w:rFonts w:ascii="Arial" w:hAnsi="Arial" w:cs="Arial"/>
              </w:rPr>
              <w:t>Create Logical Database Design Using ERD</w:t>
            </w:r>
          </w:p>
          <w:p w14:paraId="22F1F14B" w14:textId="36A1C60B"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Install SQL Server Management Studio and Deploy the Schema</w:t>
            </w:r>
          </w:p>
          <w:p w14:paraId="36C2A00A"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Execute CRUD Operations: Create, Retrieve, Update &amp; Delete</w:t>
            </w:r>
          </w:p>
          <w:p w14:paraId="638278A5"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Manage Database Access and Backups</w:t>
            </w:r>
          </w:p>
          <w:p w14:paraId="1F5B4A0E"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Administrative Activities on the Database.</w:t>
            </w:r>
          </w:p>
          <w:p w14:paraId="0C34B515"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Bridge/Link a dataset with Power BI</w:t>
            </w:r>
          </w:p>
          <w:p w14:paraId="5D13B0BB"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Cleaning, Transforming and Load data in Power BI</w:t>
            </w:r>
          </w:p>
          <w:p w14:paraId="576FE86C"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Design a Data Model in Power BI</w:t>
            </w:r>
          </w:p>
          <w:p w14:paraId="7B34660D"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Enhance Power BI Reports Design for the User Experience.</w:t>
            </w:r>
          </w:p>
          <w:p w14:paraId="243BF35D"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Analytics in Power BI</w:t>
            </w:r>
          </w:p>
          <w:p w14:paraId="2AF40D54"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Create and Manage Workspaces in Power BI</w:t>
            </w:r>
          </w:p>
          <w:p w14:paraId="6FB0217C"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Implement Row Level Security</w:t>
            </w:r>
          </w:p>
          <w:p w14:paraId="5301874F"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Perform Statistical and Mathematical Operations in MS Excel to Visualize the Data.</w:t>
            </w:r>
          </w:p>
          <w:p w14:paraId="7CB0C5E0"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Implement Capstone Project</w:t>
            </w:r>
          </w:p>
          <w:p w14:paraId="24A41CF6"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Create Portfolios on Facebook, Instagram, and LinkedIn</w:t>
            </w:r>
          </w:p>
          <w:p w14:paraId="46F7C323" w14:textId="77777777" w:rsidR="00676935" w:rsidRPr="00790A14" w:rsidRDefault="00676935" w:rsidP="00676935">
            <w:pPr>
              <w:pStyle w:val="ListParagraph"/>
              <w:numPr>
                <w:ilvl w:val="0"/>
                <w:numId w:val="14"/>
              </w:numPr>
              <w:ind w:left="441"/>
              <w:rPr>
                <w:rFonts w:ascii="Arial" w:hAnsi="Arial" w:cs="Arial"/>
              </w:rPr>
            </w:pPr>
            <w:r w:rsidRPr="00790A14">
              <w:rPr>
                <w:rFonts w:ascii="Arial" w:hAnsi="Arial" w:cs="Arial"/>
              </w:rPr>
              <w:t>Create Freelancing Proficiency on Digital Platforms</w:t>
            </w:r>
          </w:p>
          <w:p w14:paraId="482C2C61" w14:textId="3C5E7FF6" w:rsidR="00F87A78" w:rsidRPr="008B3180" w:rsidRDefault="00F87A78" w:rsidP="00214054">
            <w:pPr>
              <w:pStyle w:val="ListParagraph"/>
              <w:ind w:left="441"/>
              <w:rPr>
                <w:rFonts w:cstheme="minorHAnsi"/>
              </w:rPr>
            </w:pPr>
          </w:p>
        </w:tc>
      </w:tr>
      <w:tr w:rsidR="00F87A78" w:rsidRPr="00206480" w14:paraId="0BB19EB3" w14:textId="77777777" w:rsidTr="007F2963">
        <w:trPr>
          <w:trHeight w:val="605"/>
          <w:jc w:val="center"/>
        </w:trPr>
        <w:tc>
          <w:tcPr>
            <w:tcW w:w="1591" w:type="dxa"/>
            <w:vAlign w:val="center"/>
          </w:tcPr>
          <w:p w14:paraId="204C8F06" w14:textId="77777777" w:rsidR="00F87A78" w:rsidRPr="00206480" w:rsidRDefault="00F87A78" w:rsidP="00F87A78">
            <w:pPr>
              <w:rPr>
                <w:rFonts w:ascii="Arial" w:hAnsi="Arial" w:cs="Arial"/>
                <w:b/>
              </w:rPr>
            </w:pPr>
            <w:r w:rsidRPr="00206480">
              <w:rPr>
                <w:rFonts w:ascii="Arial" w:hAnsi="Arial" w:cs="Arial"/>
                <w:b/>
                <w:sz w:val="22"/>
              </w:rPr>
              <w:t>Purpose of Assessment</w:t>
            </w:r>
          </w:p>
        </w:tc>
        <w:tc>
          <w:tcPr>
            <w:tcW w:w="7877" w:type="dxa"/>
            <w:vAlign w:val="center"/>
          </w:tcPr>
          <w:p w14:paraId="3417AF6C" w14:textId="77777777" w:rsidR="00F87A78" w:rsidRPr="00206480" w:rsidRDefault="00F87A78" w:rsidP="00F87A78">
            <w:pPr>
              <w:rPr>
                <w:rFonts w:ascii="Arial" w:hAnsi="Arial" w:cs="Arial"/>
                <w:sz w:val="8"/>
              </w:rPr>
            </w:pPr>
            <w:r>
              <w:rPr>
                <w:rFonts w:ascii="Arial" w:hAnsi="Arial" w:cs="Arial"/>
                <w:sz w:val="22"/>
              </w:rPr>
              <w:t>Summative</w:t>
            </w:r>
            <w:r w:rsidRPr="00206480">
              <w:rPr>
                <w:rFonts w:ascii="Arial" w:hAnsi="Arial" w:cs="Arial"/>
                <w:sz w:val="22"/>
              </w:rPr>
              <w:t xml:space="preserve"> Assessment</w:t>
            </w:r>
          </w:p>
        </w:tc>
      </w:tr>
      <w:tr w:rsidR="00F87A78" w:rsidRPr="00206480" w14:paraId="6D4C8C51" w14:textId="77777777" w:rsidTr="007F2963">
        <w:trPr>
          <w:trHeight w:val="1055"/>
          <w:jc w:val="center"/>
        </w:trPr>
        <w:tc>
          <w:tcPr>
            <w:tcW w:w="1591" w:type="dxa"/>
            <w:vAlign w:val="center"/>
          </w:tcPr>
          <w:p w14:paraId="3821F20C" w14:textId="77777777" w:rsidR="00F87A78" w:rsidRPr="00206480" w:rsidRDefault="00F87A78" w:rsidP="00F87A78">
            <w:pPr>
              <w:rPr>
                <w:rFonts w:ascii="Arial" w:hAnsi="Arial" w:cs="Arial"/>
                <w:b/>
                <w:sz w:val="22"/>
              </w:rPr>
            </w:pPr>
            <w:r w:rsidRPr="00206480">
              <w:rPr>
                <w:rFonts w:ascii="Arial" w:hAnsi="Arial" w:cs="Arial"/>
                <w:b/>
                <w:sz w:val="22"/>
              </w:rPr>
              <w:t xml:space="preserve">Candidate Details </w:t>
            </w:r>
          </w:p>
        </w:tc>
        <w:tc>
          <w:tcPr>
            <w:tcW w:w="7877" w:type="dxa"/>
          </w:tcPr>
          <w:p w14:paraId="094F98F8" w14:textId="77777777" w:rsidR="00F87A78" w:rsidRPr="00206480" w:rsidRDefault="00F87A78" w:rsidP="00F87A78">
            <w:pPr>
              <w:spacing w:before="240"/>
              <w:rPr>
                <w:rFonts w:ascii="Arial" w:hAnsi="Arial" w:cs="Arial"/>
              </w:rPr>
            </w:pPr>
            <w:r w:rsidRPr="00206480">
              <w:rPr>
                <w:rFonts w:ascii="Arial" w:hAnsi="Arial" w:cs="Arial"/>
                <w:sz w:val="20"/>
              </w:rPr>
              <w:t>Name: ______________________________________________________________</w:t>
            </w:r>
          </w:p>
          <w:p w14:paraId="4DAC1711" w14:textId="77777777" w:rsidR="00F87A78" w:rsidRPr="00206480" w:rsidRDefault="00F87A78" w:rsidP="00F87A78">
            <w:pPr>
              <w:rPr>
                <w:rFonts w:ascii="Arial" w:hAnsi="Arial" w:cs="Arial"/>
              </w:rPr>
            </w:pPr>
          </w:p>
          <w:p w14:paraId="5DFDD11F" w14:textId="77777777" w:rsidR="00F87A78" w:rsidRPr="00206480" w:rsidRDefault="00F87A78" w:rsidP="00F87A78">
            <w:pPr>
              <w:rPr>
                <w:rFonts w:ascii="Arial" w:hAnsi="Arial" w:cs="Arial"/>
                <w:sz w:val="20"/>
              </w:rPr>
            </w:pPr>
            <w:r w:rsidRPr="00206480">
              <w:rPr>
                <w:rFonts w:ascii="Arial" w:hAnsi="Arial" w:cs="Arial"/>
                <w:sz w:val="20"/>
              </w:rPr>
              <w:t>Registration/Roll Number: _________________   Candidate Signature: ___________</w:t>
            </w:r>
          </w:p>
        </w:tc>
      </w:tr>
      <w:tr w:rsidR="00F87A78" w:rsidRPr="00206480" w14:paraId="49283161" w14:textId="77777777" w:rsidTr="00B11C72">
        <w:trPr>
          <w:trHeight w:val="2018"/>
          <w:jc w:val="center"/>
        </w:trPr>
        <w:tc>
          <w:tcPr>
            <w:tcW w:w="1591" w:type="dxa"/>
            <w:vAlign w:val="center"/>
          </w:tcPr>
          <w:p w14:paraId="2CAFFB82" w14:textId="77777777" w:rsidR="00F87A78" w:rsidRPr="00206480" w:rsidRDefault="00F87A78" w:rsidP="00F87A78">
            <w:pPr>
              <w:rPr>
                <w:rFonts w:ascii="Arial" w:hAnsi="Arial" w:cs="Arial"/>
                <w:b/>
                <w:sz w:val="22"/>
              </w:rPr>
            </w:pPr>
            <w:r w:rsidRPr="00206480">
              <w:rPr>
                <w:rFonts w:ascii="Arial" w:hAnsi="Arial" w:cs="Arial"/>
                <w:b/>
                <w:sz w:val="22"/>
              </w:rPr>
              <w:t>Assessment Outcome</w:t>
            </w:r>
          </w:p>
        </w:tc>
        <w:tc>
          <w:tcPr>
            <w:tcW w:w="7877" w:type="dxa"/>
          </w:tcPr>
          <w:p w14:paraId="76507C45" w14:textId="77777777" w:rsidR="00F87A78" w:rsidRPr="00206480" w:rsidRDefault="00F87A78" w:rsidP="00F87A78">
            <w:pPr>
              <w:rPr>
                <w:rFonts w:ascii="Arial" w:hAnsi="Arial" w:cs="Arial"/>
                <w:sz w:val="10"/>
              </w:rPr>
            </w:pPr>
          </w:p>
          <w:p w14:paraId="08BC5F4D" w14:textId="77777777" w:rsidR="00F87A78" w:rsidRPr="00206480" w:rsidRDefault="00F87A78" w:rsidP="00F87A78">
            <w:pPr>
              <w:rPr>
                <w:rFonts w:ascii="Arial" w:hAnsi="Arial" w:cs="Arial"/>
                <w:sz w:val="8"/>
              </w:rPr>
            </w:pPr>
          </w:p>
          <w:p w14:paraId="3DA0C6BE" w14:textId="65B12A8E" w:rsidR="00F87A78" w:rsidRPr="00206480" w:rsidRDefault="00013C22" w:rsidP="00F87A78">
            <w:pPr>
              <w:rPr>
                <w:rFonts w:ascii="Arial" w:hAnsi="Arial" w:cs="Arial"/>
                <w:b/>
                <w:sz w:val="20"/>
              </w:rPr>
            </w:pPr>
            <w:r>
              <w:rPr>
                <w:rFonts w:ascii="Arial" w:hAnsi="Arial" w:cs="Arial"/>
                <w:b/>
                <w:noProof/>
                <w:sz w:val="20"/>
              </w:rPr>
              <mc:AlternateContent>
                <mc:Choice Requires="wps">
                  <w:drawing>
                    <wp:anchor distT="0" distB="0" distL="114300" distR="114300" simplePos="0" relativeHeight="251662848" behindDoc="0" locked="0" layoutInCell="1" allowOverlap="1" wp14:anchorId="4DDF51BF" wp14:editId="182BDC5A">
                      <wp:simplePos x="0" y="0"/>
                      <wp:positionH relativeFrom="column">
                        <wp:posOffset>878840</wp:posOffset>
                      </wp:positionH>
                      <wp:positionV relativeFrom="paragraph">
                        <wp:posOffset>1905</wp:posOffset>
                      </wp:positionV>
                      <wp:extent cx="177800" cy="120650"/>
                      <wp:effectExtent l="0" t="0" r="12700" b="1270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3EADCA70" id="Rectangle 1" o:spid="_x0000_s1026" style="position:absolute;margin-left:69.2pt;margin-top:.15pt;width:14pt;height:9.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" fillcolor="white [3201]" strokecolor="black [3200]" strokeweight="1pt">
                      <v:path arrowok="t"/>
                    </v:rect>
                  </w:pict>
                </mc:Fallback>
              </mc:AlternateContent>
            </w:r>
            <w:r>
              <w:rPr>
                <w:rFonts w:ascii="Arial" w:hAnsi="Arial" w:cs="Arial"/>
                <w:b/>
                <w:noProof/>
                <w:sz w:val="20"/>
              </w:rPr>
              <mc:AlternateContent>
                <mc:Choice Requires="wps">
                  <w:drawing>
                    <wp:anchor distT="0" distB="0" distL="114300" distR="114300" simplePos="0" relativeHeight="251663872" behindDoc="0" locked="0" layoutInCell="1" allowOverlap="1" wp14:anchorId="0B4FE448" wp14:editId="311636E4">
                      <wp:simplePos x="0" y="0"/>
                      <wp:positionH relativeFrom="column">
                        <wp:posOffset>3697605</wp:posOffset>
                      </wp:positionH>
                      <wp:positionV relativeFrom="paragraph">
                        <wp:posOffset>-5080</wp:posOffset>
                      </wp:positionV>
                      <wp:extent cx="177800" cy="120650"/>
                      <wp:effectExtent l="0" t="0" r="12700"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77800" cy="120650"/>
                              </a:xfrm>
                              <a:prstGeom prst="rect">
                                <a:avLst/>
                              </a:prstGeom>
                              <a:ln w="12700"/>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rect w14:anchorId="1507D791" id="Rectangle 2" o:spid="_x0000_s1026" style="position:absolute;margin-left:291.15pt;margin-top:-.4pt;width:14pt;height:9.5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" fillcolor="white [3201]" strokecolor="black [3200]" strokeweight="1pt">
                      <v:path arrowok="t"/>
                    </v:rect>
                  </w:pict>
                </mc:Fallback>
              </mc:AlternateContent>
            </w:r>
            <w:r w:rsidR="00F87A78" w:rsidRPr="00206480">
              <w:rPr>
                <w:rFonts w:ascii="Arial" w:hAnsi="Arial" w:cs="Arial"/>
                <w:b/>
                <w:sz w:val="20"/>
              </w:rPr>
              <w:t xml:space="preserve">COMPETENT                                        NOT YETCOMPETENT    </w:t>
            </w:r>
          </w:p>
          <w:p w14:paraId="5BF54296" w14:textId="77777777" w:rsidR="00F87A78" w:rsidRPr="00206480" w:rsidRDefault="00F87A78" w:rsidP="00F87A78">
            <w:pPr>
              <w:rPr>
                <w:rFonts w:ascii="Arial" w:hAnsi="Arial" w:cs="Arial"/>
                <w:b/>
                <w:sz w:val="20"/>
              </w:rPr>
            </w:pPr>
          </w:p>
          <w:p w14:paraId="6B084CFB" w14:textId="77777777" w:rsidR="00F87A78" w:rsidRPr="00206480" w:rsidRDefault="00F87A78" w:rsidP="00F87A78">
            <w:pPr>
              <w:rPr>
                <w:rFonts w:ascii="Arial" w:hAnsi="Arial" w:cs="Arial"/>
                <w:b/>
                <w:sz w:val="20"/>
              </w:rPr>
            </w:pPr>
            <w:r w:rsidRPr="00206480">
              <w:rPr>
                <w:rFonts w:ascii="Arial" w:hAnsi="Arial" w:cs="Arial"/>
                <w:sz w:val="20"/>
              </w:rPr>
              <w:t>Name of the Assessor: ________________________________________________</w:t>
            </w:r>
          </w:p>
          <w:p w14:paraId="387E26E1" w14:textId="77777777" w:rsidR="00F87A78" w:rsidRPr="00206480" w:rsidRDefault="00F87A78" w:rsidP="00F87A78">
            <w:pPr>
              <w:rPr>
                <w:rFonts w:ascii="Arial" w:hAnsi="Arial" w:cs="Arial"/>
                <w:b/>
                <w:sz w:val="20"/>
              </w:rPr>
            </w:pPr>
          </w:p>
          <w:p w14:paraId="5AA65C94" w14:textId="77777777" w:rsidR="00F87A78" w:rsidRPr="00206480" w:rsidRDefault="00F87A78" w:rsidP="00F87A78">
            <w:pPr>
              <w:rPr>
                <w:rFonts w:ascii="Arial" w:hAnsi="Arial" w:cs="Arial"/>
                <w:b/>
                <w:sz w:val="20"/>
              </w:rPr>
            </w:pPr>
            <w:r w:rsidRPr="00206480">
              <w:rPr>
                <w:rFonts w:ascii="Arial" w:hAnsi="Arial" w:cs="Arial"/>
                <w:sz w:val="20"/>
              </w:rPr>
              <w:t>Assessor’s code: ____________________________________________________</w:t>
            </w:r>
          </w:p>
          <w:p w14:paraId="3B3A879C" w14:textId="77777777" w:rsidR="00F87A78" w:rsidRPr="00206480" w:rsidRDefault="00F87A78" w:rsidP="00F87A78">
            <w:pPr>
              <w:rPr>
                <w:rFonts w:ascii="Arial" w:hAnsi="Arial" w:cs="Arial"/>
                <w:b/>
                <w:sz w:val="20"/>
              </w:rPr>
            </w:pPr>
          </w:p>
          <w:p w14:paraId="4F715073" w14:textId="77777777" w:rsidR="00F87A78" w:rsidRPr="00206480" w:rsidRDefault="00F87A78" w:rsidP="00F87A78">
            <w:pPr>
              <w:rPr>
                <w:rFonts w:ascii="Arial" w:hAnsi="Arial" w:cs="Arial"/>
                <w:sz w:val="20"/>
              </w:rPr>
            </w:pPr>
            <w:r w:rsidRPr="00206480">
              <w:rPr>
                <w:rFonts w:ascii="Arial" w:hAnsi="Arial" w:cs="Arial"/>
                <w:sz w:val="20"/>
              </w:rPr>
              <w:t>Signature of the Assessor: _______________________</w:t>
            </w:r>
          </w:p>
        </w:tc>
      </w:tr>
    </w:tbl>
    <w:p w14:paraId="25FB3BC5" w14:textId="77777777" w:rsidR="00653DEF" w:rsidRDefault="00653DEF" w:rsidP="00653DEF">
      <w:pPr>
        <w:rPr>
          <w:rFonts w:ascii="Arial" w:hAnsi="Arial" w:cs="Arial"/>
        </w:rPr>
      </w:pPr>
    </w:p>
    <w:tbl>
      <w:tblPr>
        <w:tblStyle w:val="TableGrid"/>
        <w:tblW w:w="9450" w:type="dxa"/>
        <w:tblInd w:w="-72" w:type="dxa"/>
        <w:tblLook w:val="04A0" w:firstRow="1" w:lastRow="0" w:firstColumn="1" w:lastColumn="0" w:noHBand="0" w:noVBand="1"/>
      </w:tblPr>
      <w:tblGrid>
        <w:gridCol w:w="9450"/>
      </w:tblGrid>
      <w:tr w:rsidR="00653DEF" w14:paraId="10609786" w14:textId="77777777" w:rsidTr="007F2963">
        <w:trPr>
          <w:trHeight w:val="710"/>
        </w:trPr>
        <w:tc>
          <w:tcPr>
            <w:tcW w:w="9450" w:type="dxa"/>
            <w:vAlign w:val="center"/>
          </w:tcPr>
          <w:p w14:paraId="3230ACC4" w14:textId="77777777" w:rsidR="00653DEF" w:rsidRPr="00F732A9" w:rsidRDefault="00653DEF" w:rsidP="007F2963">
            <w:pPr>
              <w:jc w:val="both"/>
              <w:rPr>
                <w:rFonts w:ascii="Arial" w:hAnsi="Arial" w:cs="Arial"/>
                <w:color w:val="000000" w:themeColor="text1"/>
                <w:sz w:val="18"/>
              </w:rPr>
            </w:pPr>
            <w:r w:rsidRPr="00F732A9">
              <w:rPr>
                <w:rFonts w:ascii="Arial" w:hAnsi="Arial" w:cs="Arial"/>
                <w:color w:val="000000" w:themeColor="text1"/>
                <w:sz w:val="18"/>
              </w:rPr>
              <w:t>Candidate’s response is not required to be identical, but similar concepts and/or keywords must be used. Oral questioning may be used to clarify candidate understanding of topic and its application.</w:t>
            </w:r>
          </w:p>
        </w:tc>
      </w:tr>
    </w:tbl>
    <w:p w14:paraId="64A1AB9F" w14:textId="77777777" w:rsidR="00653DEF" w:rsidRPr="00206480" w:rsidRDefault="00653DEF" w:rsidP="00653DEF">
      <w:pPr>
        <w:rPr>
          <w:rFonts w:ascii="Arial" w:hAnsi="Arial" w:cs="Arial"/>
        </w:rPr>
      </w:pPr>
    </w:p>
    <w:tbl>
      <w:tblPr>
        <w:tblStyle w:val="TableGrid"/>
        <w:tblW w:w="9482" w:type="dxa"/>
        <w:jc w:val="center"/>
        <w:tblLayout w:type="fixed"/>
        <w:tblLook w:val="04A0" w:firstRow="1" w:lastRow="0" w:firstColumn="1" w:lastColumn="0" w:noHBand="0" w:noVBand="1"/>
      </w:tblPr>
      <w:tblGrid>
        <w:gridCol w:w="747"/>
        <w:gridCol w:w="6183"/>
        <w:gridCol w:w="1260"/>
        <w:gridCol w:w="1292"/>
      </w:tblGrid>
      <w:tr w:rsidR="00653DEF" w:rsidRPr="00206480" w14:paraId="76EEAB0C" w14:textId="77777777" w:rsidTr="002F3F56">
        <w:trPr>
          <w:trHeight w:val="574"/>
          <w:jc w:val="center"/>
        </w:trPr>
        <w:tc>
          <w:tcPr>
            <w:tcW w:w="6930" w:type="dxa"/>
            <w:gridSpan w:val="2"/>
            <w:shd w:val="clear" w:color="auto" w:fill="auto"/>
            <w:vAlign w:val="center"/>
          </w:tcPr>
          <w:p w14:paraId="2941D897" w14:textId="77777777" w:rsidR="00653DEF" w:rsidRPr="00206480" w:rsidRDefault="00653DEF" w:rsidP="007F2963">
            <w:pPr>
              <w:rPr>
                <w:rFonts w:ascii="Arial" w:hAnsi="Arial" w:cs="Arial"/>
                <w:b/>
              </w:rPr>
            </w:pPr>
            <w:r w:rsidRPr="00206480">
              <w:rPr>
                <w:rFonts w:ascii="Arial" w:hAnsi="Arial" w:cs="Arial"/>
                <w:b/>
                <w:sz w:val="20"/>
              </w:rPr>
              <w:t xml:space="preserve">Questions </w:t>
            </w:r>
            <w:r w:rsidRPr="00206480">
              <w:rPr>
                <w:rFonts w:ascii="Arial" w:hAnsi="Arial" w:cs="Arial"/>
                <w:sz w:val="18"/>
              </w:rPr>
              <w:t>(Candidate confidently answered questions correctly and demonstrated understanding of the topics and their application)</w:t>
            </w:r>
          </w:p>
        </w:tc>
        <w:tc>
          <w:tcPr>
            <w:tcW w:w="1260" w:type="dxa"/>
            <w:shd w:val="clear" w:color="auto" w:fill="auto"/>
            <w:vAlign w:val="center"/>
          </w:tcPr>
          <w:p w14:paraId="5E1EECEC" w14:textId="77777777" w:rsidR="00653DEF" w:rsidRPr="00206480" w:rsidRDefault="00653DEF" w:rsidP="007F2963">
            <w:pPr>
              <w:ind w:right="-108"/>
              <w:rPr>
                <w:rFonts w:ascii="Arial" w:hAnsi="Arial" w:cs="Arial"/>
                <w:b/>
                <w:sz w:val="20"/>
              </w:rPr>
            </w:pPr>
            <w:r w:rsidRPr="00206480">
              <w:rPr>
                <w:rFonts w:ascii="Arial" w:hAnsi="Arial" w:cs="Arial"/>
                <w:b/>
                <w:sz w:val="20"/>
              </w:rPr>
              <w:t>Satisfactory</w:t>
            </w:r>
          </w:p>
        </w:tc>
        <w:tc>
          <w:tcPr>
            <w:tcW w:w="1292" w:type="dxa"/>
            <w:shd w:val="clear" w:color="auto" w:fill="auto"/>
            <w:vAlign w:val="center"/>
          </w:tcPr>
          <w:p w14:paraId="6374124B" w14:textId="77777777" w:rsidR="00653DEF" w:rsidRPr="00206480" w:rsidRDefault="00653DEF" w:rsidP="007F2963">
            <w:pPr>
              <w:ind w:right="-76"/>
              <w:jc w:val="center"/>
              <w:rPr>
                <w:rFonts w:ascii="Arial" w:hAnsi="Arial" w:cs="Arial"/>
                <w:b/>
                <w:sz w:val="20"/>
              </w:rPr>
            </w:pPr>
            <w:r w:rsidRPr="00206480">
              <w:rPr>
                <w:rFonts w:ascii="Arial" w:hAnsi="Arial" w:cs="Arial"/>
                <w:b/>
                <w:sz w:val="20"/>
              </w:rPr>
              <w:t>Not Satisfactory</w:t>
            </w:r>
          </w:p>
        </w:tc>
      </w:tr>
      <w:tr w:rsidR="00653DEF" w:rsidRPr="00206480" w14:paraId="69F45121" w14:textId="77777777" w:rsidTr="002F3F56">
        <w:trPr>
          <w:trHeight w:val="315"/>
          <w:jc w:val="center"/>
        </w:trPr>
        <w:tc>
          <w:tcPr>
            <w:tcW w:w="747" w:type="dxa"/>
            <w:vMerge w:val="restart"/>
          </w:tcPr>
          <w:p w14:paraId="3D24E977"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4C1D48AE" w14:textId="5ADD865C" w:rsidR="00653DEF" w:rsidRPr="00206480" w:rsidRDefault="004C6DEB" w:rsidP="004C6DEB">
            <w:pPr>
              <w:tabs>
                <w:tab w:val="left" w:pos="3"/>
                <w:tab w:val="center" w:pos="2983"/>
              </w:tabs>
              <w:rPr>
                <w:rFonts w:ascii="Arial" w:hAnsi="Arial" w:cs="Arial"/>
                <w:iCs/>
                <w:sz w:val="22"/>
                <w:szCs w:val="22"/>
              </w:rPr>
            </w:pPr>
            <w:r w:rsidRPr="004C6DEB">
              <w:rPr>
                <w:rFonts w:ascii="Arial" w:hAnsi="Arial" w:cs="Arial"/>
                <w:iCs/>
                <w:sz w:val="22"/>
                <w:szCs w:val="22"/>
              </w:rPr>
              <w:t>Explain the steps involved in creating an ERD, including identifying entities, attributes, and relationships.</w:t>
            </w:r>
            <w:r>
              <w:rPr>
                <w:rFonts w:ascii="Arial" w:hAnsi="Arial" w:cs="Arial"/>
                <w:iCs/>
                <w:sz w:val="22"/>
                <w:szCs w:val="22"/>
              </w:rPr>
              <w:t xml:space="preserve"> </w:t>
            </w:r>
            <w:r w:rsidRPr="004C6DEB">
              <w:rPr>
                <w:rFonts w:ascii="Arial" w:hAnsi="Arial" w:cs="Arial"/>
                <w:iCs/>
                <w:sz w:val="22"/>
                <w:szCs w:val="22"/>
              </w:rPr>
              <w:t>How does the process of normalization contribute to improving the design of a database schema?</w:t>
            </w:r>
          </w:p>
        </w:tc>
        <w:tc>
          <w:tcPr>
            <w:tcW w:w="1260" w:type="dxa"/>
            <w:vMerge w:val="restart"/>
          </w:tcPr>
          <w:p w14:paraId="1A7A1BDF" w14:textId="77777777" w:rsidR="00653DEF" w:rsidRPr="00206480" w:rsidRDefault="00653DEF" w:rsidP="007F2963">
            <w:pPr>
              <w:rPr>
                <w:rFonts w:ascii="Arial" w:hAnsi="Arial" w:cs="Arial"/>
              </w:rPr>
            </w:pPr>
          </w:p>
        </w:tc>
        <w:tc>
          <w:tcPr>
            <w:tcW w:w="1292" w:type="dxa"/>
            <w:vMerge w:val="restart"/>
          </w:tcPr>
          <w:p w14:paraId="598BF9A0" w14:textId="77777777" w:rsidR="00653DEF" w:rsidRPr="00206480" w:rsidRDefault="00653DEF" w:rsidP="007F2963">
            <w:pPr>
              <w:rPr>
                <w:rFonts w:ascii="Arial" w:hAnsi="Arial" w:cs="Arial"/>
              </w:rPr>
            </w:pPr>
          </w:p>
        </w:tc>
      </w:tr>
      <w:tr w:rsidR="00653DEF" w:rsidRPr="00206480" w14:paraId="7C856279" w14:textId="77777777" w:rsidTr="002F3F56">
        <w:trPr>
          <w:trHeight w:val="485"/>
          <w:jc w:val="center"/>
        </w:trPr>
        <w:tc>
          <w:tcPr>
            <w:tcW w:w="747" w:type="dxa"/>
            <w:vMerge/>
          </w:tcPr>
          <w:p w14:paraId="5CD94F4E"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17C447E4" w14:textId="77777777" w:rsidR="00653DEF" w:rsidRPr="00206480" w:rsidRDefault="00653DEF" w:rsidP="007F2963">
            <w:pPr>
              <w:rPr>
                <w:rFonts w:ascii="Arial" w:hAnsi="Arial" w:cs="Arial"/>
                <w:iCs/>
                <w:sz w:val="22"/>
                <w:szCs w:val="22"/>
              </w:rPr>
            </w:pPr>
          </w:p>
        </w:tc>
        <w:tc>
          <w:tcPr>
            <w:tcW w:w="1260" w:type="dxa"/>
            <w:vMerge/>
          </w:tcPr>
          <w:p w14:paraId="6006C686" w14:textId="77777777" w:rsidR="00653DEF" w:rsidRPr="00206480" w:rsidRDefault="00653DEF" w:rsidP="007F2963">
            <w:pPr>
              <w:rPr>
                <w:rFonts w:ascii="Arial" w:hAnsi="Arial" w:cs="Arial"/>
              </w:rPr>
            </w:pPr>
          </w:p>
        </w:tc>
        <w:tc>
          <w:tcPr>
            <w:tcW w:w="1292" w:type="dxa"/>
            <w:vMerge/>
          </w:tcPr>
          <w:p w14:paraId="7EFAF491" w14:textId="77777777" w:rsidR="00653DEF" w:rsidRPr="00206480" w:rsidRDefault="00653DEF" w:rsidP="007F2963">
            <w:pPr>
              <w:rPr>
                <w:rFonts w:ascii="Arial" w:hAnsi="Arial" w:cs="Arial"/>
              </w:rPr>
            </w:pPr>
          </w:p>
        </w:tc>
      </w:tr>
      <w:tr w:rsidR="00653DEF" w:rsidRPr="00206480" w14:paraId="518F7A20" w14:textId="77777777" w:rsidTr="002F3F56">
        <w:trPr>
          <w:trHeight w:val="350"/>
          <w:jc w:val="center"/>
        </w:trPr>
        <w:tc>
          <w:tcPr>
            <w:tcW w:w="747" w:type="dxa"/>
            <w:vMerge w:val="restart"/>
          </w:tcPr>
          <w:p w14:paraId="241FA948"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6DADE33B" w14:textId="4F0B625F" w:rsidR="00653DEF" w:rsidRPr="00206480" w:rsidRDefault="004C6DEB" w:rsidP="00FD7BF4">
            <w:pPr>
              <w:pStyle w:val="NoSpacing"/>
              <w:rPr>
                <w:rFonts w:ascii="Arial" w:hAnsi="Arial" w:cs="Arial"/>
                <w:iCs/>
                <w:sz w:val="22"/>
                <w:szCs w:val="22"/>
              </w:rPr>
            </w:pPr>
            <w:r w:rsidRPr="004C6DEB">
              <w:rPr>
                <w:rFonts w:ascii="Arial" w:hAnsi="Arial" w:cs="Arial"/>
                <w:iCs/>
                <w:sz w:val="22"/>
                <w:szCs w:val="22"/>
              </w:rPr>
              <w:t>Explain the considerations for choosing data types when creating tables in a SQL Server database.</w:t>
            </w:r>
            <w:r w:rsidR="00FD7BF4">
              <w:rPr>
                <w:rFonts w:ascii="Arial" w:hAnsi="Arial" w:cs="Arial"/>
                <w:iCs/>
                <w:sz w:val="22"/>
                <w:szCs w:val="22"/>
              </w:rPr>
              <w:t xml:space="preserve"> </w:t>
            </w:r>
            <w:r w:rsidRPr="004C6DEB">
              <w:rPr>
                <w:rFonts w:ascii="Arial" w:hAnsi="Arial" w:cs="Arial"/>
                <w:iCs/>
                <w:sz w:val="22"/>
                <w:szCs w:val="22"/>
              </w:rPr>
              <w:t>How do you define primary and foreign keys when establishing relationships between tables in SQL Server?</w:t>
            </w:r>
          </w:p>
        </w:tc>
        <w:tc>
          <w:tcPr>
            <w:tcW w:w="1260" w:type="dxa"/>
            <w:vMerge w:val="restart"/>
          </w:tcPr>
          <w:p w14:paraId="42F3317D" w14:textId="77777777" w:rsidR="00653DEF" w:rsidRPr="00206480" w:rsidRDefault="00653DEF" w:rsidP="007F2963">
            <w:pPr>
              <w:rPr>
                <w:rFonts w:ascii="Arial" w:hAnsi="Arial" w:cs="Arial"/>
              </w:rPr>
            </w:pPr>
          </w:p>
        </w:tc>
        <w:tc>
          <w:tcPr>
            <w:tcW w:w="1292" w:type="dxa"/>
            <w:vMerge w:val="restart"/>
          </w:tcPr>
          <w:p w14:paraId="06BE6759" w14:textId="77777777" w:rsidR="00653DEF" w:rsidRPr="00206480" w:rsidRDefault="00653DEF" w:rsidP="007F2963">
            <w:pPr>
              <w:rPr>
                <w:rFonts w:ascii="Arial" w:hAnsi="Arial" w:cs="Arial"/>
              </w:rPr>
            </w:pPr>
          </w:p>
        </w:tc>
      </w:tr>
      <w:tr w:rsidR="00653DEF" w:rsidRPr="00206480" w14:paraId="4101AB00" w14:textId="77777777" w:rsidTr="002F3F56">
        <w:trPr>
          <w:trHeight w:val="620"/>
          <w:jc w:val="center"/>
        </w:trPr>
        <w:tc>
          <w:tcPr>
            <w:tcW w:w="747" w:type="dxa"/>
            <w:vMerge/>
          </w:tcPr>
          <w:p w14:paraId="084D11B1"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0FAC74A4" w14:textId="77777777" w:rsidR="00653DEF" w:rsidRPr="00206480" w:rsidRDefault="00653DEF" w:rsidP="007F2963">
            <w:pPr>
              <w:rPr>
                <w:rFonts w:ascii="Arial" w:hAnsi="Arial" w:cs="Arial"/>
                <w:iCs/>
                <w:sz w:val="22"/>
                <w:szCs w:val="22"/>
              </w:rPr>
            </w:pPr>
          </w:p>
        </w:tc>
        <w:tc>
          <w:tcPr>
            <w:tcW w:w="1260" w:type="dxa"/>
            <w:vMerge/>
          </w:tcPr>
          <w:p w14:paraId="66037A0A" w14:textId="77777777" w:rsidR="00653DEF" w:rsidRPr="00206480" w:rsidRDefault="00653DEF" w:rsidP="007F2963">
            <w:pPr>
              <w:rPr>
                <w:rFonts w:ascii="Arial" w:hAnsi="Arial" w:cs="Arial"/>
              </w:rPr>
            </w:pPr>
          </w:p>
        </w:tc>
        <w:tc>
          <w:tcPr>
            <w:tcW w:w="1292" w:type="dxa"/>
            <w:vMerge/>
          </w:tcPr>
          <w:p w14:paraId="2E6DAFE5" w14:textId="77777777" w:rsidR="00653DEF" w:rsidRPr="00206480" w:rsidRDefault="00653DEF" w:rsidP="007F2963">
            <w:pPr>
              <w:rPr>
                <w:rFonts w:ascii="Arial" w:hAnsi="Arial" w:cs="Arial"/>
              </w:rPr>
            </w:pPr>
          </w:p>
        </w:tc>
      </w:tr>
      <w:tr w:rsidR="00653DEF" w:rsidRPr="00206480" w14:paraId="6E42BFFF" w14:textId="77777777" w:rsidTr="002F3F56">
        <w:trPr>
          <w:trHeight w:val="350"/>
          <w:jc w:val="center"/>
        </w:trPr>
        <w:tc>
          <w:tcPr>
            <w:tcW w:w="747" w:type="dxa"/>
            <w:vMerge w:val="restart"/>
          </w:tcPr>
          <w:p w14:paraId="7809EB6C" w14:textId="77777777" w:rsidR="00653DEF" w:rsidRPr="00206480" w:rsidRDefault="00653DEF" w:rsidP="00653DEF">
            <w:pPr>
              <w:pStyle w:val="ListParagraph"/>
              <w:numPr>
                <w:ilvl w:val="0"/>
                <w:numId w:val="2"/>
              </w:numPr>
              <w:tabs>
                <w:tab w:val="left" w:pos="285"/>
              </w:tabs>
              <w:jc w:val="center"/>
              <w:rPr>
                <w:rFonts w:ascii="Arial" w:hAnsi="Arial" w:cs="Arial"/>
              </w:rPr>
            </w:pPr>
          </w:p>
        </w:tc>
        <w:tc>
          <w:tcPr>
            <w:tcW w:w="6183" w:type="dxa"/>
          </w:tcPr>
          <w:p w14:paraId="328C9E54" w14:textId="1BF3F9E6" w:rsidR="00653DEF" w:rsidRPr="00206480" w:rsidRDefault="00FD7BF4" w:rsidP="004C6DEB">
            <w:pPr>
              <w:pStyle w:val="NoSpacing"/>
              <w:rPr>
                <w:rFonts w:ascii="Arial" w:hAnsi="Arial" w:cs="Arial"/>
                <w:iCs/>
                <w:sz w:val="22"/>
                <w:szCs w:val="22"/>
              </w:rPr>
            </w:pPr>
            <w:r>
              <w:rPr>
                <w:rFonts w:ascii="system-ui" w:hAnsi="system-ui"/>
                <w:color w:val="0F0F0F"/>
              </w:rPr>
              <w:t>Describe the steps to create a Stored Procedure in SQL for performing a Create operation on a specific table.</w:t>
            </w:r>
          </w:p>
        </w:tc>
        <w:tc>
          <w:tcPr>
            <w:tcW w:w="1260" w:type="dxa"/>
            <w:vMerge w:val="restart"/>
          </w:tcPr>
          <w:p w14:paraId="57A2DB60" w14:textId="77777777" w:rsidR="00653DEF" w:rsidRPr="00206480" w:rsidRDefault="00653DEF" w:rsidP="007F2963">
            <w:pPr>
              <w:rPr>
                <w:rFonts w:ascii="Arial" w:hAnsi="Arial" w:cs="Arial"/>
              </w:rPr>
            </w:pPr>
          </w:p>
        </w:tc>
        <w:tc>
          <w:tcPr>
            <w:tcW w:w="1292" w:type="dxa"/>
            <w:vMerge w:val="restart"/>
          </w:tcPr>
          <w:p w14:paraId="1DC6CA11" w14:textId="77777777" w:rsidR="00653DEF" w:rsidRPr="00206480" w:rsidRDefault="00653DEF" w:rsidP="007F2963">
            <w:pPr>
              <w:rPr>
                <w:rFonts w:ascii="Arial" w:hAnsi="Arial" w:cs="Arial"/>
              </w:rPr>
            </w:pPr>
          </w:p>
        </w:tc>
      </w:tr>
      <w:tr w:rsidR="00653DEF" w:rsidRPr="00206480" w14:paraId="335E29AA" w14:textId="77777777" w:rsidTr="002F3F56">
        <w:trPr>
          <w:trHeight w:val="440"/>
          <w:jc w:val="center"/>
        </w:trPr>
        <w:tc>
          <w:tcPr>
            <w:tcW w:w="747" w:type="dxa"/>
            <w:vMerge/>
          </w:tcPr>
          <w:p w14:paraId="11CC80F7" w14:textId="77777777" w:rsidR="00653DEF" w:rsidRPr="00206480" w:rsidRDefault="00653DEF" w:rsidP="00653DEF">
            <w:pPr>
              <w:pStyle w:val="ListParagraph"/>
              <w:numPr>
                <w:ilvl w:val="0"/>
                <w:numId w:val="2"/>
              </w:numPr>
              <w:jc w:val="center"/>
              <w:rPr>
                <w:rFonts w:ascii="Arial" w:hAnsi="Arial" w:cs="Arial"/>
              </w:rPr>
            </w:pPr>
          </w:p>
        </w:tc>
        <w:tc>
          <w:tcPr>
            <w:tcW w:w="6183" w:type="dxa"/>
          </w:tcPr>
          <w:p w14:paraId="6D7C49C9" w14:textId="77777777" w:rsidR="00653DEF" w:rsidRPr="00206480" w:rsidRDefault="00653DEF" w:rsidP="007F2963">
            <w:pPr>
              <w:rPr>
                <w:rFonts w:ascii="Arial" w:hAnsi="Arial" w:cs="Arial"/>
                <w:iCs/>
                <w:sz w:val="22"/>
                <w:szCs w:val="22"/>
              </w:rPr>
            </w:pPr>
          </w:p>
        </w:tc>
        <w:tc>
          <w:tcPr>
            <w:tcW w:w="1260" w:type="dxa"/>
            <w:vMerge/>
          </w:tcPr>
          <w:p w14:paraId="54279DDA" w14:textId="77777777" w:rsidR="00653DEF" w:rsidRPr="00206480" w:rsidRDefault="00653DEF" w:rsidP="007F2963">
            <w:pPr>
              <w:rPr>
                <w:rFonts w:ascii="Arial" w:hAnsi="Arial" w:cs="Arial"/>
              </w:rPr>
            </w:pPr>
          </w:p>
        </w:tc>
        <w:tc>
          <w:tcPr>
            <w:tcW w:w="1292" w:type="dxa"/>
            <w:vMerge/>
          </w:tcPr>
          <w:p w14:paraId="0EDF9B86" w14:textId="77777777" w:rsidR="00653DEF" w:rsidRPr="00206480" w:rsidRDefault="00653DEF" w:rsidP="007F2963">
            <w:pPr>
              <w:rPr>
                <w:rFonts w:ascii="Arial" w:hAnsi="Arial" w:cs="Arial"/>
              </w:rPr>
            </w:pPr>
          </w:p>
        </w:tc>
      </w:tr>
      <w:tr w:rsidR="00B11C72" w:rsidRPr="00206480" w14:paraId="44535314" w14:textId="77777777" w:rsidTr="002F3F56">
        <w:trPr>
          <w:trHeight w:val="350"/>
          <w:jc w:val="center"/>
        </w:trPr>
        <w:tc>
          <w:tcPr>
            <w:tcW w:w="747" w:type="dxa"/>
            <w:vMerge w:val="restart"/>
          </w:tcPr>
          <w:p w14:paraId="3E712B43" w14:textId="77777777" w:rsidR="00B11C72" w:rsidRPr="00206480" w:rsidRDefault="00B11C72" w:rsidP="00653DEF">
            <w:pPr>
              <w:pStyle w:val="ListParagraph"/>
              <w:numPr>
                <w:ilvl w:val="0"/>
                <w:numId w:val="2"/>
              </w:numPr>
              <w:tabs>
                <w:tab w:val="left" w:pos="285"/>
              </w:tabs>
              <w:jc w:val="center"/>
              <w:rPr>
                <w:rFonts w:ascii="Arial" w:hAnsi="Arial" w:cs="Arial"/>
              </w:rPr>
            </w:pPr>
          </w:p>
        </w:tc>
        <w:tc>
          <w:tcPr>
            <w:tcW w:w="6183" w:type="dxa"/>
          </w:tcPr>
          <w:p w14:paraId="16956E47" w14:textId="7A21E056" w:rsidR="00B11C72" w:rsidRPr="00206480" w:rsidRDefault="00FD7BF4" w:rsidP="00FD7BF4">
            <w:pPr>
              <w:rPr>
                <w:rFonts w:ascii="Arial" w:hAnsi="Arial" w:cs="Arial"/>
                <w:iCs/>
                <w:sz w:val="22"/>
                <w:szCs w:val="22"/>
              </w:rPr>
            </w:pPr>
            <w:r w:rsidRPr="00FD7BF4">
              <w:rPr>
                <w:rFonts w:ascii="Arial" w:hAnsi="Arial" w:cs="Arial"/>
                <w:iCs/>
                <w:sz w:val="22"/>
                <w:szCs w:val="22"/>
              </w:rPr>
              <w:t>Discuss the importance of database management in ensuring data integrity and security.</w:t>
            </w:r>
            <w:r>
              <w:rPr>
                <w:rFonts w:ascii="Arial" w:hAnsi="Arial" w:cs="Arial"/>
                <w:iCs/>
                <w:sz w:val="22"/>
                <w:szCs w:val="22"/>
              </w:rPr>
              <w:t xml:space="preserve"> </w:t>
            </w:r>
            <w:r w:rsidRPr="00FD7BF4">
              <w:rPr>
                <w:rFonts w:ascii="Arial" w:hAnsi="Arial" w:cs="Arial"/>
                <w:iCs/>
                <w:sz w:val="22"/>
                <w:szCs w:val="22"/>
              </w:rPr>
              <w:t>How do you perform regular database maintenance tasks, such as backup and recovery?</w:t>
            </w:r>
          </w:p>
        </w:tc>
        <w:tc>
          <w:tcPr>
            <w:tcW w:w="1260" w:type="dxa"/>
            <w:vMerge w:val="restart"/>
          </w:tcPr>
          <w:p w14:paraId="7DB45176" w14:textId="77777777" w:rsidR="00B11C72" w:rsidRPr="00206480" w:rsidRDefault="00B11C72" w:rsidP="007F2963">
            <w:pPr>
              <w:rPr>
                <w:rFonts w:ascii="Arial" w:hAnsi="Arial" w:cs="Arial"/>
              </w:rPr>
            </w:pPr>
          </w:p>
        </w:tc>
        <w:tc>
          <w:tcPr>
            <w:tcW w:w="1292" w:type="dxa"/>
            <w:vMerge w:val="restart"/>
          </w:tcPr>
          <w:p w14:paraId="09A61A80" w14:textId="77777777" w:rsidR="00B11C72" w:rsidRPr="00206480" w:rsidRDefault="00B11C72" w:rsidP="007F2963">
            <w:pPr>
              <w:rPr>
                <w:rFonts w:ascii="Arial" w:hAnsi="Arial" w:cs="Arial"/>
              </w:rPr>
            </w:pPr>
          </w:p>
        </w:tc>
      </w:tr>
      <w:tr w:rsidR="00B11C72" w:rsidRPr="00206480" w14:paraId="794D2892" w14:textId="77777777" w:rsidTr="002F3F56">
        <w:trPr>
          <w:trHeight w:val="530"/>
          <w:jc w:val="center"/>
        </w:trPr>
        <w:tc>
          <w:tcPr>
            <w:tcW w:w="747" w:type="dxa"/>
            <w:vMerge/>
          </w:tcPr>
          <w:p w14:paraId="4BA6F10B" w14:textId="77777777" w:rsidR="00B11C72" w:rsidRPr="00206480" w:rsidRDefault="00B11C72" w:rsidP="00F24D22">
            <w:pPr>
              <w:pStyle w:val="ListParagraph"/>
              <w:tabs>
                <w:tab w:val="left" w:pos="285"/>
              </w:tabs>
              <w:ind w:left="810"/>
              <w:rPr>
                <w:rFonts w:ascii="Arial" w:hAnsi="Arial" w:cs="Arial"/>
              </w:rPr>
            </w:pPr>
          </w:p>
        </w:tc>
        <w:tc>
          <w:tcPr>
            <w:tcW w:w="6183" w:type="dxa"/>
          </w:tcPr>
          <w:p w14:paraId="5E7A1779" w14:textId="77777777" w:rsidR="00B11C72" w:rsidRPr="00206480" w:rsidRDefault="00B11C72" w:rsidP="007F2963">
            <w:pPr>
              <w:rPr>
                <w:rFonts w:ascii="Arial" w:hAnsi="Arial" w:cs="Arial"/>
                <w:iCs/>
              </w:rPr>
            </w:pPr>
          </w:p>
        </w:tc>
        <w:tc>
          <w:tcPr>
            <w:tcW w:w="1260" w:type="dxa"/>
            <w:vMerge/>
          </w:tcPr>
          <w:p w14:paraId="0CE36D0E" w14:textId="77777777" w:rsidR="00B11C72" w:rsidRPr="00206480" w:rsidRDefault="00B11C72" w:rsidP="007F2963">
            <w:pPr>
              <w:rPr>
                <w:rFonts w:ascii="Arial" w:hAnsi="Arial" w:cs="Arial"/>
              </w:rPr>
            </w:pPr>
          </w:p>
        </w:tc>
        <w:tc>
          <w:tcPr>
            <w:tcW w:w="1292" w:type="dxa"/>
            <w:vMerge/>
          </w:tcPr>
          <w:p w14:paraId="0BDB5B60" w14:textId="77777777" w:rsidR="00B11C72" w:rsidRPr="00206480" w:rsidRDefault="00B11C72" w:rsidP="007F2963">
            <w:pPr>
              <w:rPr>
                <w:rFonts w:ascii="Arial" w:hAnsi="Arial" w:cs="Arial"/>
              </w:rPr>
            </w:pPr>
          </w:p>
        </w:tc>
      </w:tr>
      <w:tr w:rsidR="00FD7BF4" w:rsidRPr="00206480" w14:paraId="7318B3C3" w14:textId="77777777" w:rsidTr="002F3F56">
        <w:trPr>
          <w:trHeight w:val="350"/>
          <w:jc w:val="center"/>
        </w:trPr>
        <w:tc>
          <w:tcPr>
            <w:tcW w:w="747" w:type="dxa"/>
            <w:vMerge w:val="restart"/>
          </w:tcPr>
          <w:p w14:paraId="100C5C1F" w14:textId="77777777" w:rsidR="00FD7BF4" w:rsidRPr="00206480" w:rsidRDefault="00FD7BF4" w:rsidP="00FD7BF4">
            <w:pPr>
              <w:pStyle w:val="ListParagraph"/>
              <w:numPr>
                <w:ilvl w:val="0"/>
                <w:numId w:val="2"/>
              </w:numPr>
              <w:tabs>
                <w:tab w:val="left" w:pos="285"/>
              </w:tabs>
              <w:jc w:val="center"/>
              <w:rPr>
                <w:rFonts w:ascii="Arial" w:hAnsi="Arial" w:cs="Arial"/>
              </w:rPr>
            </w:pPr>
          </w:p>
        </w:tc>
        <w:tc>
          <w:tcPr>
            <w:tcW w:w="6183" w:type="dxa"/>
          </w:tcPr>
          <w:p w14:paraId="4536D380" w14:textId="77777777" w:rsidR="00FD7BF4" w:rsidRPr="00FD7BF4" w:rsidRDefault="00FD7BF4" w:rsidP="000375F9">
            <w:pPr>
              <w:rPr>
                <w:rFonts w:ascii="Arial" w:hAnsi="Arial" w:cs="Arial"/>
                <w:iCs/>
                <w:sz w:val="22"/>
                <w:szCs w:val="22"/>
              </w:rPr>
            </w:pPr>
            <w:r w:rsidRPr="00FD7BF4">
              <w:rPr>
                <w:rFonts w:ascii="Arial" w:hAnsi="Arial" w:cs="Arial"/>
                <w:iCs/>
                <w:sz w:val="22"/>
                <w:szCs w:val="22"/>
              </w:rPr>
              <w:t>How do you select appropriate visualizations (charts, graphs) based on the nature of the data being presented?</w:t>
            </w:r>
          </w:p>
          <w:p w14:paraId="635C9EDA" w14:textId="77777777" w:rsidR="00FD7BF4" w:rsidRPr="00B11C72" w:rsidRDefault="00FD7BF4" w:rsidP="000375F9">
            <w:pPr>
              <w:rPr>
                <w:rFonts w:ascii="Arial" w:hAnsi="Arial" w:cs="Arial"/>
                <w:iCs/>
                <w:sz w:val="22"/>
                <w:szCs w:val="22"/>
              </w:rPr>
            </w:pPr>
            <w:r w:rsidRPr="00FD7BF4">
              <w:rPr>
                <w:rFonts w:ascii="Arial" w:hAnsi="Arial" w:cs="Arial"/>
                <w:iCs/>
                <w:sz w:val="22"/>
                <w:szCs w:val="22"/>
              </w:rPr>
              <w:t>Explain the process of creating interactive dashboards in Power BI for a comprehensive data overview.</w:t>
            </w:r>
          </w:p>
        </w:tc>
        <w:tc>
          <w:tcPr>
            <w:tcW w:w="1260" w:type="dxa"/>
            <w:vMerge w:val="restart"/>
          </w:tcPr>
          <w:p w14:paraId="73470ABA" w14:textId="77777777" w:rsidR="00FD7BF4" w:rsidRPr="00206480" w:rsidRDefault="00FD7BF4" w:rsidP="000375F9">
            <w:pPr>
              <w:rPr>
                <w:rFonts w:ascii="Arial" w:hAnsi="Arial" w:cs="Arial"/>
              </w:rPr>
            </w:pPr>
          </w:p>
        </w:tc>
        <w:tc>
          <w:tcPr>
            <w:tcW w:w="1292" w:type="dxa"/>
            <w:vMerge w:val="restart"/>
          </w:tcPr>
          <w:p w14:paraId="0773733E" w14:textId="77777777" w:rsidR="00FD7BF4" w:rsidRPr="00206480" w:rsidRDefault="00FD7BF4" w:rsidP="000375F9">
            <w:pPr>
              <w:rPr>
                <w:rFonts w:ascii="Arial" w:hAnsi="Arial" w:cs="Arial"/>
              </w:rPr>
            </w:pPr>
          </w:p>
        </w:tc>
      </w:tr>
      <w:tr w:rsidR="00FD7BF4" w:rsidRPr="00206480" w14:paraId="76163985" w14:textId="77777777" w:rsidTr="002F3F56">
        <w:trPr>
          <w:trHeight w:val="530"/>
          <w:jc w:val="center"/>
        </w:trPr>
        <w:tc>
          <w:tcPr>
            <w:tcW w:w="747" w:type="dxa"/>
            <w:vMerge/>
          </w:tcPr>
          <w:p w14:paraId="15B5406B" w14:textId="77777777" w:rsidR="00FD7BF4" w:rsidRPr="00206480" w:rsidRDefault="00FD7BF4" w:rsidP="000375F9">
            <w:pPr>
              <w:pStyle w:val="ListParagraph"/>
              <w:tabs>
                <w:tab w:val="left" w:pos="285"/>
              </w:tabs>
              <w:ind w:left="810"/>
              <w:rPr>
                <w:rFonts w:ascii="Arial" w:hAnsi="Arial" w:cs="Arial"/>
              </w:rPr>
            </w:pPr>
          </w:p>
        </w:tc>
        <w:tc>
          <w:tcPr>
            <w:tcW w:w="6183" w:type="dxa"/>
          </w:tcPr>
          <w:p w14:paraId="65751705" w14:textId="77777777" w:rsidR="00FD7BF4" w:rsidRPr="00206480" w:rsidRDefault="00FD7BF4" w:rsidP="000375F9">
            <w:pPr>
              <w:rPr>
                <w:rFonts w:ascii="Arial" w:hAnsi="Arial" w:cs="Arial"/>
                <w:iCs/>
              </w:rPr>
            </w:pPr>
          </w:p>
        </w:tc>
        <w:tc>
          <w:tcPr>
            <w:tcW w:w="1260" w:type="dxa"/>
            <w:vMerge/>
          </w:tcPr>
          <w:p w14:paraId="580105F6" w14:textId="77777777" w:rsidR="00FD7BF4" w:rsidRPr="00206480" w:rsidRDefault="00FD7BF4" w:rsidP="000375F9">
            <w:pPr>
              <w:rPr>
                <w:rFonts w:ascii="Arial" w:hAnsi="Arial" w:cs="Arial"/>
              </w:rPr>
            </w:pPr>
          </w:p>
        </w:tc>
        <w:tc>
          <w:tcPr>
            <w:tcW w:w="1292" w:type="dxa"/>
            <w:vMerge/>
          </w:tcPr>
          <w:p w14:paraId="3A4EA4D4" w14:textId="77777777" w:rsidR="00FD7BF4" w:rsidRPr="00206480" w:rsidRDefault="00FD7BF4" w:rsidP="000375F9">
            <w:pPr>
              <w:rPr>
                <w:rFonts w:ascii="Arial" w:hAnsi="Arial" w:cs="Arial"/>
              </w:rPr>
            </w:pPr>
          </w:p>
        </w:tc>
      </w:tr>
      <w:tr w:rsidR="00FD7BF4" w:rsidRPr="00206480" w14:paraId="20AEDB0E" w14:textId="77777777" w:rsidTr="002F3F56">
        <w:trPr>
          <w:trHeight w:val="350"/>
          <w:jc w:val="center"/>
        </w:trPr>
        <w:tc>
          <w:tcPr>
            <w:tcW w:w="747" w:type="dxa"/>
            <w:vMerge w:val="restart"/>
          </w:tcPr>
          <w:p w14:paraId="506313CB" w14:textId="77777777" w:rsidR="00FD7BF4" w:rsidRPr="00206480" w:rsidRDefault="00FD7BF4" w:rsidP="00FD7BF4">
            <w:pPr>
              <w:pStyle w:val="ListParagraph"/>
              <w:numPr>
                <w:ilvl w:val="0"/>
                <w:numId w:val="2"/>
              </w:numPr>
              <w:tabs>
                <w:tab w:val="left" w:pos="285"/>
              </w:tabs>
              <w:jc w:val="center"/>
              <w:rPr>
                <w:rFonts w:ascii="Arial" w:hAnsi="Arial" w:cs="Arial"/>
              </w:rPr>
            </w:pPr>
          </w:p>
        </w:tc>
        <w:tc>
          <w:tcPr>
            <w:tcW w:w="6183" w:type="dxa"/>
          </w:tcPr>
          <w:p w14:paraId="57FB305E" w14:textId="59F1F1E4" w:rsidR="00FD7BF4" w:rsidRPr="00B11C72" w:rsidRDefault="00FD7BF4" w:rsidP="00FD7BF4">
            <w:pPr>
              <w:rPr>
                <w:rFonts w:ascii="Arial" w:hAnsi="Arial" w:cs="Arial"/>
                <w:iCs/>
                <w:sz w:val="22"/>
                <w:szCs w:val="22"/>
              </w:rPr>
            </w:pPr>
            <w:r>
              <w:rPr>
                <w:rFonts w:ascii="system-ui" w:hAnsi="system-ui"/>
                <w:color w:val="0F0F0F"/>
              </w:rPr>
              <w:t>Provide examples of AI services or features that can be integrated into Power BI for advanced analytics.</w:t>
            </w:r>
          </w:p>
        </w:tc>
        <w:tc>
          <w:tcPr>
            <w:tcW w:w="1260" w:type="dxa"/>
            <w:vMerge w:val="restart"/>
          </w:tcPr>
          <w:p w14:paraId="5A7B6887" w14:textId="77777777" w:rsidR="00FD7BF4" w:rsidRPr="00206480" w:rsidRDefault="00FD7BF4" w:rsidP="000375F9">
            <w:pPr>
              <w:rPr>
                <w:rFonts w:ascii="Arial" w:hAnsi="Arial" w:cs="Arial"/>
              </w:rPr>
            </w:pPr>
          </w:p>
        </w:tc>
        <w:tc>
          <w:tcPr>
            <w:tcW w:w="1292" w:type="dxa"/>
            <w:vMerge w:val="restart"/>
          </w:tcPr>
          <w:p w14:paraId="4B65EFD7" w14:textId="77777777" w:rsidR="00FD7BF4" w:rsidRPr="00206480" w:rsidRDefault="00FD7BF4" w:rsidP="000375F9">
            <w:pPr>
              <w:rPr>
                <w:rFonts w:ascii="Arial" w:hAnsi="Arial" w:cs="Arial"/>
              </w:rPr>
            </w:pPr>
          </w:p>
        </w:tc>
      </w:tr>
      <w:tr w:rsidR="00FD7BF4" w:rsidRPr="00206480" w14:paraId="376F8B49" w14:textId="77777777" w:rsidTr="002F3F56">
        <w:trPr>
          <w:trHeight w:val="530"/>
          <w:jc w:val="center"/>
        </w:trPr>
        <w:tc>
          <w:tcPr>
            <w:tcW w:w="747" w:type="dxa"/>
            <w:vMerge/>
          </w:tcPr>
          <w:p w14:paraId="6F167AA8" w14:textId="77777777" w:rsidR="00FD7BF4" w:rsidRPr="00206480" w:rsidRDefault="00FD7BF4" w:rsidP="000375F9">
            <w:pPr>
              <w:pStyle w:val="ListParagraph"/>
              <w:tabs>
                <w:tab w:val="left" w:pos="285"/>
              </w:tabs>
              <w:ind w:left="810"/>
              <w:rPr>
                <w:rFonts w:ascii="Arial" w:hAnsi="Arial" w:cs="Arial"/>
              </w:rPr>
            </w:pPr>
          </w:p>
        </w:tc>
        <w:tc>
          <w:tcPr>
            <w:tcW w:w="6183" w:type="dxa"/>
          </w:tcPr>
          <w:p w14:paraId="4C6C5F50" w14:textId="77777777" w:rsidR="00FD7BF4" w:rsidRPr="00206480" w:rsidRDefault="00FD7BF4" w:rsidP="000375F9">
            <w:pPr>
              <w:rPr>
                <w:rFonts w:ascii="Arial" w:hAnsi="Arial" w:cs="Arial"/>
                <w:iCs/>
              </w:rPr>
            </w:pPr>
          </w:p>
        </w:tc>
        <w:tc>
          <w:tcPr>
            <w:tcW w:w="1260" w:type="dxa"/>
            <w:vMerge/>
          </w:tcPr>
          <w:p w14:paraId="749169A2" w14:textId="77777777" w:rsidR="00FD7BF4" w:rsidRPr="00206480" w:rsidRDefault="00FD7BF4" w:rsidP="000375F9">
            <w:pPr>
              <w:rPr>
                <w:rFonts w:ascii="Arial" w:hAnsi="Arial" w:cs="Arial"/>
              </w:rPr>
            </w:pPr>
          </w:p>
        </w:tc>
        <w:tc>
          <w:tcPr>
            <w:tcW w:w="1292" w:type="dxa"/>
            <w:vMerge/>
          </w:tcPr>
          <w:p w14:paraId="098E696F" w14:textId="77777777" w:rsidR="00FD7BF4" w:rsidRPr="00206480" w:rsidRDefault="00FD7BF4" w:rsidP="000375F9">
            <w:pPr>
              <w:rPr>
                <w:rFonts w:ascii="Arial" w:hAnsi="Arial" w:cs="Arial"/>
              </w:rPr>
            </w:pPr>
          </w:p>
        </w:tc>
      </w:tr>
      <w:tr w:rsidR="00FD7BF4" w:rsidRPr="00206480" w14:paraId="047AB865" w14:textId="77777777" w:rsidTr="002F3F56">
        <w:trPr>
          <w:trHeight w:val="350"/>
          <w:jc w:val="center"/>
        </w:trPr>
        <w:tc>
          <w:tcPr>
            <w:tcW w:w="747" w:type="dxa"/>
            <w:vMerge w:val="restart"/>
          </w:tcPr>
          <w:p w14:paraId="1BFEC9A6" w14:textId="77777777" w:rsidR="00FD7BF4" w:rsidRPr="00206480" w:rsidRDefault="00FD7BF4" w:rsidP="00FD7BF4">
            <w:pPr>
              <w:pStyle w:val="ListParagraph"/>
              <w:numPr>
                <w:ilvl w:val="0"/>
                <w:numId w:val="2"/>
              </w:numPr>
              <w:tabs>
                <w:tab w:val="left" w:pos="285"/>
              </w:tabs>
              <w:jc w:val="center"/>
              <w:rPr>
                <w:rFonts w:ascii="Arial" w:hAnsi="Arial" w:cs="Arial"/>
              </w:rPr>
            </w:pPr>
          </w:p>
        </w:tc>
        <w:tc>
          <w:tcPr>
            <w:tcW w:w="6183" w:type="dxa"/>
          </w:tcPr>
          <w:p w14:paraId="188AB0C3" w14:textId="77777777" w:rsidR="00FD7BF4" w:rsidRPr="00B11C72" w:rsidRDefault="00FD7BF4" w:rsidP="000375F9">
            <w:pPr>
              <w:rPr>
                <w:rFonts w:ascii="Arial" w:hAnsi="Arial" w:cs="Arial"/>
                <w:iCs/>
                <w:sz w:val="22"/>
                <w:szCs w:val="22"/>
              </w:rPr>
            </w:pPr>
            <w:r>
              <w:rPr>
                <w:rFonts w:ascii="system-ui" w:hAnsi="system-ui"/>
                <w:color w:val="0F0F0F"/>
              </w:rPr>
              <w:t>Describe the dynamic method of implementing Row Level Security in Power BI.</w:t>
            </w:r>
          </w:p>
        </w:tc>
        <w:tc>
          <w:tcPr>
            <w:tcW w:w="1260" w:type="dxa"/>
            <w:vMerge w:val="restart"/>
          </w:tcPr>
          <w:p w14:paraId="1BABD8F2" w14:textId="77777777" w:rsidR="00FD7BF4" w:rsidRPr="00206480" w:rsidRDefault="00FD7BF4" w:rsidP="000375F9">
            <w:pPr>
              <w:rPr>
                <w:rFonts w:ascii="Arial" w:hAnsi="Arial" w:cs="Arial"/>
              </w:rPr>
            </w:pPr>
          </w:p>
        </w:tc>
        <w:tc>
          <w:tcPr>
            <w:tcW w:w="1292" w:type="dxa"/>
            <w:vMerge w:val="restart"/>
          </w:tcPr>
          <w:p w14:paraId="2AAE86EB" w14:textId="77777777" w:rsidR="00FD7BF4" w:rsidRPr="00206480" w:rsidRDefault="00FD7BF4" w:rsidP="000375F9">
            <w:pPr>
              <w:rPr>
                <w:rFonts w:ascii="Arial" w:hAnsi="Arial" w:cs="Arial"/>
              </w:rPr>
            </w:pPr>
          </w:p>
        </w:tc>
      </w:tr>
      <w:tr w:rsidR="00FD7BF4" w:rsidRPr="00206480" w14:paraId="74548D29" w14:textId="77777777" w:rsidTr="002F3F56">
        <w:trPr>
          <w:trHeight w:val="530"/>
          <w:jc w:val="center"/>
        </w:trPr>
        <w:tc>
          <w:tcPr>
            <w:tcW w:w="747" w:type="dxa"/>
            <w:vMerge/>
          </w:tcPr>
          <w:p w14:paraId="7300B80E" w14:textId="77777777" w:rsidR="00FD7BF4" w:rsidRPr="00206480" w:rsidRDefault="00FD7BF4" w:rsidP="000375F9">
            <w:pPr>
              <w:pStyle w:val="ListParagraph"/>
              <w:tabs>
                <w:tab w:val="left" w:pos="285"/>
              </w:tabs>
              <w:ind w:left="810"/>
              <w:rPr>
                <w:rFonts w:ascii="Arial" w:hAnsi="Arial" w:cs="Arial"/>
              </w:rPr>
            </w:pPr>
          </w:p>
        </w:tc>
        <w:tc>
          <w:tcPr>
            <w:tcW w:w="6183" w:type="dxa"/>
          </w:tcPr>
          <w:p w14:paraId="7DA1E838" w14:textId="77777777" w:rsidR="00FD7BF4" w:rsidRPr="00206480" w:rsidRDefault="00FD7BF4" w:rsidP="000375F9">
            <w:pPr>
              <w:rPr>
                <w:rFonts w:ascii="Arial" w:hAnsi="Arial" w:cs="Arial"/>
                <w:iCs/>
              </w:rPr>
            </w:pPr>
          </w:p>
        </w:tc>
        <w:tc>
          <w:tcPr>
            <w:tcW w:w="1260" w:type="dxa"/>
            <w:vMerge/>
          </w:tcPr>
          <w:p w14:paraId="4756A55A" w14:textId="77777777" w:rsidR="00FD7BF4" w:rsidRPr="00206480" w:rsidRDefault="00FD7BF4" w:rsidP="000375F9">
            <w:pPr>
              <w:rPr>
                <w:rFonts w:ascii="Arial" w:hAnsi="Arial" w:cs="Arial"/>
              </w:rPr>
            </w:pPr>
          </w:p>
        </w:tc>
        <w:tc>
          <w:tcPr>
            <w:tcW w:w="1292" w:type="dxa"/>
            <w:vMerge/>
          </w:tcPr>
          <w:p w14:paraId="62125505" w14:textId="77777777" w:rsidR="00FD7BF4" w:rsidRPr="00206480" w:rsidRDefault="00FD7BF4" w:rsidP="000375F9">
            <w:pPr>
              <w:rPr>
                <w:rFonts w:ascii="Arial" w:hAnsi="Arial" w:cs="Arial"/>
              </w:rPr>
            </w:pPr>
          </w:p>
        </w:tc>
      </w:tr>
      <w:tr w:rsidR="00B11C72" w:rsidRPr="00206480" w14:paraId="3ADB2E81" w14:textId="77777777" w:rsidTr="002F3F56">
        <w:trPr>
          <w:trHeight w:val="350"/>
          <w:jc w:val="center"/>
        </w:trPr>
        <w:tc>
          <w:tcPr>
            <w:tcW w:w="747" w:type="dxa"/>
            <w:vMerge w:val="restart"/>
          </w:tcPr>
          <w:p w14:paraId="201A59CF" w14:textId="77777777" w:rsidR="00B11C72" w:rsidRPr="00206480" w:rsidRDefault="00B11C72" w:rsidP="00FD7BF4">
            <w:pPr>
              <w:pStyle w:val="ListParagraph"/>
              <w:numPr>
                <w:ilvl w:val="0"/>
                <w:numId w:val="2"/>
              </w:numPr>
              <w:tabs>
                <w:tab w:val="left" w:pos="285"/>
              </w:tabs>
              <w:jc w:val="center"/>
              <w:rPr>
                <w:rFonts w:ascii="Arial" w:hAnsi="Arial" w:cs="Arial"/>
              </w:rPr>
            </w:pPr>
          </w:p>
        </w:tc>
        <w:tc>
          <w:tcPr>
            <w:tcW w:w="6183" w:type="dxa"/>
          </w:tcPr>
          <w:p w14:paraId="2DF41BEA" w14:textId="03F81484" w:rsidR="00B11C72" w:rsidRPr="00B11C72" w:rsidRDefault="00FD7BF4" w:rsidP="00FD7BF4">
            <w:pPr>
              <w:rPr>
                <w:rFonts w:ascii="Arial" w:hAnsi="Arial" w:cs="Arial"/>
                <w:iCs/>
                <w:sz w:val="22"/>
                <w:szCs w:val="22"/>
              </w:rPr>
            </w:pPr>
            <w:r w:rsidRPr="00FD7BF4">
              <w:rPr>
                <w:rFonts w:ascii="system-ui" w:hAnsi="system-ui"/>
                <w:color w:val="0F0F0F"/>
              </w:rPr>
              <w:t>Explain the significance of using charts and graphs in data visualization in Microsoft Excel.</w:t>
            </w:r>
            <w:r>
              <w:rPr>
                <w:rFonts w:ascii="system-ui" w:hAnsi="system-ui"/>
                <w:color w:val="0F0F0F"/>
              </w:rPr>
              <w:t xml:space="preserve"> </w:t>
            </w:r>
            <w:r w:rsidRPr="00FD7BF4">
              <w:rPr>
                <w:rFonts w:ascii="system-ui" w:hAnsi="system-ui"/>
                <w:color w:val="0F0F0F"/>
              </w:rPr>
              <w:t>How do you choose the most suitable chart type based on the characteristics of the data?</w:t>
            </w:r>
          </w:p>
        </w:tc>
        <w:tc>
          <w:tcPr>
            <w:tcW w:w="1260" w:type="dxa"/>
            <w:vMerge w:val="restart"/>
          </w:tcPr>
          <w:p w14:paraId="08DF9EF4" w14:textId="77777777" w:rsidR="00B11C72" w:rsidRPr="00206480" w:rsidRDefault="00B11C72" w:rsidP="007F2963">
            <w:pPr>
              <w:rPr>
                <w:rFonts w:ascii="Arial" w:hAnsi="Arial" w:cs="Arial"/>
              </w:rPr>
            </w:pPr>
          </w:p>
        </w:tc>
        <w:tc>
          <w:tcPr>
            <w:tcW w:w="1292" w:type="dxa"/>
            <w:vMerge w:val="restart"/>
          </w:tcPr>
          <w:p w14:paraId="05E199F0" w14:textId="77777777" w:rsidR="00B11C72" w:rsidRPr="00206480" w:rsidRDefault="00B11C72" w:rsidP="007F2963">
            <w:pPr>
              <w:rPr>
                <w:rFonts w:ascii="Arial" w:hAnsi="Arial" w:cs="Arial"/>
              </w:rPr>
            </w:pPr>
          </w:p>
        </w:tc>
      </w:tr>
      <w:tr w:rsidR="00B11C72" w:rsidRPr="00206480" w14:paraId="0928E3D1" w14:textId="77777777" w:rsidTr="002F3F56">
        <w:trPr>
          <w:trHeight w:val="530"/>
          <w:jc w:val="center"/>
        </w:trPr>
        <w:tc>
          <w:tcPr>
            <w:tcW w:w="747" w:type="dxa"/>
            <w:vMerge/>
          </w:tcPr>
          <w:p w14:paraId="0593EC0D" w14:textId="77777777" w:rsidR="00B11C72" w:rsidRPr="00206480" w:rsidRDefault="00B11C72" w:rsidP="008A5779">
            <w:pPr>
              <w:pStyle w:val="ListParagraph"/>
              <w:tabs>
                <w:tab w:val="left" w:pos="285"/>
              </w:tabs>
              <w:ind w:left="810"/>
              <w:rPr>
                <w:rFonts w:ascii="Arial" w:hAnsi="Arial" w:cs="Arial"/>
              </w:rPr>
            </w:pPr>
          </w:p>
        </w:tc>
        <w:tc>
          <w:tcPr>
            <w:tcW w:w="6183" w:type="dxa"/>
          </w:tcPr>
          <w:p w14:paraId="16D35264" w14:textId="77777777" w:rsidR="00B11C72" w:rsidRPr="00206480" w:rsidRDefault="00B11C72" w:rsidP="007F2963">
            <w:pPr>
              <w:rPr>
                <w:rFonts w:ascii="Arial" w:hAnsi="Arial" w:cs="Arial"/>
                <w:iCs/>
              </w:rPr>
            </w:pPr>
          </w:p>
        </w:tc>
        <w:tc>
          <w:tcPr>
            <w:tcW w:w="1260" w:type="dxa"/>
            <w:vMerge/>
          </w:tcPr>
          <w:p w14:paraId="440C8B7D" w14:textId="77777777" w:rsidR="00B11C72" w:rsidRPr="00206480" w:rsidRDefault="00B11C72" w:rsidP="007F2963">
            <w:pPr>
              <w:rPr>
                <w:rFonts w:ascii="Arial" w:hAnsi="Arial" w:cs="Arial"/>
              </w:rPr>
            </w:pPr>
          </w:p>
        </w:tc>
        <w:tc>
          <w:tcPr>
            <w:tcW w:w="1292" w:type="dxa"/>
            <w:vMerge/>
          </w:tcPr>
          <w:p w14:paraId="305006FD" w14:textId="77777777" w:rsidR="00B11C72" w:rsidRPr="00206480" w:rsidRDefault="00B11C72" w:rsidP="007F2963">
            <w:pPr>
              <w:rPr>
                <w:rFonts w:ascii="Arial" w:hAnsi="Arial" w:cs="Arial"/>
              </w:rPr>
            </w:pPr>
          </w:p>
        </w:tc>
      </w:tr>
    </w:tbl>
    <w:p w14:paraId="53CC1B41" w14:textId="0D7D1FC4" w:rsidR="002F3F56" w:rsidRDefault="002F3F56"/>
    <w:p w14:paraId="14385FDF" w14:textId="77777777" w:rsidR="002F3F56" w:rsidRDefault="002F3F56">
      <w:r>
        <w:br w:type="page"/>
      </w:r>
    </w:p>
    <w:tbl>
      <w:tblPr>
        <w:tblStyle w:val="TableGrid"/>
        <w:tblW w:w="9644" w:type="dxa"/>
        <w:tblLayout w:type="fixed"/>
        <w:tblLook w:val="04A0" w:firstRow="1" w:lastRow="0" w:firstColumn="1" w:lastColumn="0" w:noHBand="0" w:noVBand="1"/>
      </w:tblPr>
      <w:tblGrid>
        <w:gridCol w:w="9644"/>
      </w:tblGrid>
      <w:tr w:rsidR="002F3F56" w:rsidRPr="00206480" w14:paraId="358B899F" w14:textId="77777777" w:rsidTr="000375F9">
        <w:trPr>
          <w:trHeight w:val="548"/>
        </w:trPr>
        <w:tc>
          <w:tcPr>
            <w:tcW w:w="9540" w:type="dxa"/>
            <w:shd w:val="clear" w:color="auto" w:fill="auto"/>
            <w:vAlign w:val="center"/>
          </w:tcPr>
          <w:p w14:paraId="51C2B44B" w14:textId="77777777" w:rsidR="002F3F56" w:rsidRPr="00206480" w:rsidRDefault="002F3F56" w:rsidP="000375F9">
            <w:pPr>
              <w:jc w:val="center"/>
              <w:rPr>
                <w:rFonts w:ascii="Arial" w:hAnsi="Arial" w:cs="Arial"/>
                <w:b/>
              </w:rPr>
            </w:pPr>
            <w:r w:rsidRPr="00206480">
              <w:rPr>
                <w:rFonts w:ascii="Arial" w:hAnsi="Arial" w:cs="Arial"/>
                <w:b/>
                <w:sz w:val="32"/>
              </w:rPr>
              <w:lastRenderedPageBreak/>
              <w:t>Feedback to the Candidate</w:t>
            </w:r>
          </w:p>
        </w:tc>
      </w:tr>
      <w:tr w:rsidR="002F3F56" w:rsidRPr="00206480" w14:paraId="55069A5E" w14:textId="77777777" w:rsidTr="000375F9">
        <w:tc>
          <w:tcPr>
            <w:tcW w:w="9540" w:type="dxa"/>
          </w:tcPr>
          <w:p w14:paraId="452B7393" w14:textId="77777777" w:rsidR="002F3F56" w:rsidRDefault="002F3F56" w:rsidP="000375F9">
            <w:pPr>
              <w:rPr>
                <w:rFonts w:ascii="Arial" w:hAnsi="Arial" w:cs="Arial"/>
                <w:sz w:val="22"/>
                <w:szCs w:val="22"/>
              </w:rPr>
            </w:pPr>
          </w:p>
          <w:p w14:paraId="2EFDADF0" w14:textId="77777777" w:rsidR="002F3F56" w:rsidRPr="00425267" w:rsidRDefault="002F3F56" w:rsidP="000375F9">
            <w:pPr>
              <w:rPr>
                <w:rFonts w:ascii="Arial" w:hAnsi="Arial" w:cs="Arial"/>
                <w:sz w:val="22"/>
                <w:szCs w:val="22"/>
              </w:rPr>
            </w:pPr>
          </w:p>
        </w:tc>
      </w:tr>
      <w:tr w:rsidR="002F3F56" w:rsidRPr="00206480" w14:paraId="7A9B8B5B" w14:textId="77777777" w:rsidTr="000375F9">
        <w:tc>
          <w:tcPr>
            <w:tcW w:w="9540" w:type="dxa"/>
          </w:tcPr>
          <w:p w14:paraId="795CDB3E" w14:textId="77777777" w:rsidR="002F3F56" w:rsidRDefault="002F3F56" w:rsidP="000375F9">
            <w:pPr>
              <w:rPr>
                <w:rFonts w:ascii="Arial" w:hAnsi="Arial" w:cs="Arial"/>
                <w:sz w:val="22"/>
                <w:szCs w:val="22"/>
              </w:rPr>
            </w:pPr>
          </w:p>
          <w:p w14:paraId="7A53C438" w14:textId="77777777" w:rsidR="002F3F56" w:rsidRPr="00425267" w:rsidRDefault="002F3F56" w:rsidP="000375F9">
            <w:pPr>
              <w:rPr>
                <w:rFonts w:ascii="Arial" w:hAnsi="Arial" w:cs="Arial"/>
                <w:sz w:val="22"/>
                <w:szCs w:val="22"/>
              </w:rPr>
            </w:pPr>
          </w:p>
        </w:tc>
      </w:tr>
      <w:tr w:rsidR="002F3F56" w:rsidRPr="00206480" w14:paraId="3F9ABC69" w14:textId="77777777" w:rsidTr="000375F9">
        <w:tc>
          <w:tcPr>
            <w:tcW w:w="9540" w:type="dxa"/>
          </w:tcPr>
          <w:p w14:paraId="3C3E1B5E" w14:textId="77777777" w:rsidR="002F3F56" w:rsidRDefault="002F3F56" w:rsidP="000375F9">
            <w:pPr>
              <w:rPr>
                <w:rFonts w:ascii="Arial" w:hAnsi="Arial" w:cs="Arial"/>
                <w:sz w:val="22"/>
                <w:szCs w:val="22"/>
              </w:rPr>
            </w:pPr>
          </w:p>
          <w:p w14:paraId="35ACC1FC" w14:textId="77777777" w:rsidR="002F3F56" w:rsidRPr="00425267" w:rsidRDefault="002F3F56" w:rsidP="000375F9">
            <w:pPr>
              <w:rPr>
                <w:rFonts w:ascii="Arial" w:hAnsi="Arial" w:cs="Arial"/>
                <w:sz w:val="22"/>
                <w:szCs w:val="22"/>
              </w:rPr>
            </w:pPr>
          </w:p>
        </w:tc>
      </w:tr>
      <w:tr w:rsidR="002F3F56" w:rsidRPr="00206480" w14:paraId="1275AD03" w14:textId="77777777" w:rsidTr="000375F9">
        <w:tc>
          <w:tcPr>
            <w:tcW w:w="9540" w:type="dxa"/>
          </w:tcPr>
          <w:p w14:paraId="2E3AD625" w14:textId="77777777" w:rsidR="002F3F56" w:rsidRDefault="002F3F56" w:rsidP="000375F9">
            <w:pPr>
              <w:rPr>
                <w:rFonts w:ascii="Arial" w:hAnsi="Arial" w:cs="Arial"/>
                <w:sz w:val="22"/>
                <w:szCs w:val="22"/>
              </w:rPr>
            </w:pPr>
          </w:p>
          <w:p w14:paraId="223626A8" w14:textId="77777777" w:rsidR="002F3F56" w:rsidRPr="00425267" w:rsidRDefault="002F3F56" w:rsidP="000375F9">
            <w:pPr>
              <w:rPr>
                <w:rFonts w:ascii="Arial" w:hAnsi="Arial" w:cs="Arial"/>
                <w:sz w:val="22"/>
                <w:szCs w:val="22"/>
              </w:rPr>
            </w:pPr>
          </w:p>
        </w:tc>
      </w:tr>
      <w:tr w:rsidR="002F3F56" w:rsidRPr="00206480" w14:paraId="4DFEF015" w14:textId="77777777" w:rsidTr="000375F9">
        <w:tc>
          <w:tcPr>
            <w:tcW w:w="9540" w:type="dxa"/>
          </w:tcPr>
          <w:p w14:paraId="477B057C" w14:textId="77777777" w:rsidR="002F3F56" w:rsidRDefault="002F3F56" w:rsidP="000375F9">
            <w:pPr>
              <w:rPr>
                <w:rFonts w:ascii="Arial" w:hAnsi="Arial" w:cs="Arial"/>
                <w:sz w:val="22"/>
                <w:szCs w:val="22"/>
              </w:rPr>
            </w:pPr>
          </w:p>
          <w:p w14:paraId="558E4521" w14:textId="77777777" w:rsidR="002F3F56" w:rsidRPr="00425267" w:rsidRDefault="002F3F56" w:rsidP="000375F9">
            <w:pPr>
              <w:rPr>
                <w:rFonts w:ascii="Arial" w:hAnsi="Arial" w:cs="Arial"/>
                <w:sz w:val="22"/>
                <w:szCs w:val="22"/>
              </w:rPr>
            </w:pPr>
          </w:p>
        </w:tc>
      </w:tr>
      <w:tr w:rsidR="002F3F56" w:rsidRPr="00206480" w14:paraId="171BC0A6" w14:textId="77777777" w:rsidTr="000375F9">
        <w:trPr>
          <w:trHeight w:val="1655"/>
        </w:trPr>
        <w:tc>
          <w:tcPr>
            <w:tcW w:w="9540" w:type="dxa"/>
          </w:tcPr>
          <w:p w14:paraId="484D4173" w14:textId="77777777" w:rsidR="002F3F56" w:rsidRPr="00206480" w:rsidRDefault="002F3F56" w:rsidP="000375F9">
            <w:pPr>
              <w:rPr>
                <w:rFonts w:ascii="Arial" w:hAnsi="Arial" w:cs="Arial"/>
                <w:sz w:val="22"/>
              </w:rPr>
            </w:pPr>
          </w:p>
          <w:p w14:paraId="56D4C13A" w14:textId="77777777" w:rsidR="002F3F56" w:rsidRPr="00206480" w:rsidRDefault="002F3F56" w:rsidP="000375F9">
            <w:pPr>
              <w:rPr>
                <w:rFonts w:ascii="Arial" w:hAnsi="Arial" w:cs="Arial"/>
                <w:sz w:val="22"/>
              </w:rPr>
            </w:pPr>
          </w:p>
          <w:p w14:paraId="3B05AFDA" w14:textId="77777777" w:rsidR="002F3F56" w:rsidRPr="00206480" w:rsidRDefault="002F3F56" w:rsidP="000375F9">
            <w:pPr>
              <w:rPr>
                <w:rFonts w:ascii="Arial" w:hAnsi="Arial" w:cs="Arial"/>
                <w:sz w:val="22"/>
              </w:rPr>
            </w:pPr>
          </w:p>
          <w:p w14:paraId="6438199B" w14:textId="77777777" w:rsidR="002F3F56" w:rsidRPr="00206480" w:rsidRDefault="002F3F56" w:rsidP="000375F9">
            <w:pPr>
              <w:rPr>
                <w:rFonts w:ascii="Arial" w:hAnsi="Arial" w:cs="Arial"/>
                <w:sz w:val="22"/>
              </w:rPr>
            </w:pPr>
          </w:p>
          <w:p w14:paraId="573B4039" w14:textId="77777777" w:rsidR="002F3F56" w:rsidRPr="00206480" w:rsidRDefault="002F3F56" w:rsidP="000375F9">
            <w:pPr>
              <w:rPr>
                <w:rFonts w:ascii="Arial" w:hAnsi="Arial" w:cs="Arial"/>
                <w:sz w:val="48"/>
              </w:rPr>
            </w:pPr>
            <w:r w:rsidRPr="00206480">
              <w:rPr>
                <w:rFonts w:ascii="Arial" w:hAnsi="Arial" w:cs="Arial"/>
                <w:b/>
                <w:sz w:val="22"/>
              </w:rPr>
              <w:t>Candidate’s Signature</w:t>
            </w:r>
            <w:r w:rsidRPr="00206480">
              <w:rPr>
                <w:rFonts w:ascii="Arial" w:hAnsi="Arial" w:cs="Arial"/>
                <w:sz w:val="22"/>
              </w:rPr>
              <w:t xml:space="preserve">__________________ </w:t>
            </w:r>
            <w:r w:rsidRPr="00206480">
              <w:rPr>
                <w:rFonts w:ascii="Arial" w:hAnsi="Arial" w:cs="Arial"/>
                <w:b/>
                <w:sz w:val="22"/>
              </w:rPr>
              <w:t>Assessor’s Signature</w:t>
            </w:r>
            <w:r w:rsidRPr="00206480">
              <w:rPr>
                <w:rFonts w:ascii="Arial" w:hAnsi="Arial" w:cs="Arial"/>
                <w:sz w:val="22"/>
              </w:rPr>
              <w:t xml:space="preserve"> _____</w:t>
            </w:r>
            <w:r>
              <w:rPr>
                <w:rFonts w:ascii="Arial" w:hAnsi="Arial" w:cs="Arial"/>
                <w:sz w:val="22"/>
              </w:rPr>
              <w:t>______</w:t>
            </w:r>
            <w:r w:rsidRPr="00206480">
              <w:rPr>
                <w:rFonts w:ascii="Arial" w:hAnsi="Arial" w:cs="Arial"/>
                <w:sz w:val="22"/>
              </w:rPr>
              <w:t>______</w:t>
            </w:r>
          </w:p>
        </w:tc>
      </w:tr>
    </w:tbl>
    <w:p w14:paraId="2564B057" w14:textId="7F3D93D8" w:rsidR="00F85F42" w:rsidRPr="00206480" w:rsidRDefault="00F85F42" w:rsidP="002F3F56">
      <w:pPr>
        <w:rPr>
          <w:rFonts w:ascii="Arial" w:hAnsi="Arial" w:cs="Arial"/>
          <w:b/>
          <w:bCs/>
          <w:sz w:val="20"/>
          <w:szCs w:val="20"/>
        </w:rPr>
      </w:pPr>
    </w:p>
    <w:p w14:paraId="115F3B93" w14:textId="77777777" w:rsidR="001C04D8" w:rsidRDefault="001C04D8"/>
    <w:tbl>
      <w:tblPr>
        <w:tblStyle w:val="TableGrid"/>
        <w:tblW w:w="9715" w:type="dxa"/>
        <w:tblLook w:val="04A0" w:firstRow="1" w:lastRow="0" w:firstColumn="1" w:lastColumn="0" w:noHBand="0" w:noVBand="1"/>
      </w:tblPr>
      <w:tblGrid>
        <w:gridCol w:w="1170"/>
        <w:gridCol w:w="8545"/>
      </w:tblGrid>
      <w:tr w:rsidR="00103631" w:rsidRPr="00F85F42" w14:paraId="705F229B" w14:textId="77777777" w:rsidTr="00103631">
        <w:tc>
          <w:tcPr>
            <w:tcW w:w="985" w:type="dxa"/>
          </w:tcPr>
          <w:p w14:paraId="2FC77F9F" w14:textId="4EA21DCB" w:rsidR="00103631" w:rsidRPr="00F85F42" w:rsidRDefault="00103631">
            <w:pPr>
              <w:rPr>
                <w:rFonts w:ascii="Arial" w:hAnsi="Arial" w:cs="Arial"/>
                <w:b/>
                <w:sz w:val="22"/>
                <w:szCs w:val="22"/>
              </w:rPr>
            </w:pPr>
            <w:r w:rsidRPr="00F85F42">
              <w:rPr>
                <w:rFonts w:ascii="Arial" w:hAnsi="Arial" w:cs="Arial"/>
                <w:b/>
                <w:sz w:val="22"/>
                <w:szCs w:val="22"/>
              </w:rPr>
              <w:t>Question #</w:t>
            </w:r>
          </w:p>
        </w:tc>
        <w:tc>
          <w:tcPr>
            <w:tcW w:w="8730" w:type="dxa"/>
          </w:tcPr>
          <w:p w14:paraId="1377BF98" w14:textId="31F46D70" w:rsidR="00103631" w:rsidRPr="00F85F42" w:rsidRDefault="00103631" w:rsidP="00F85F42">
            <w:pPr>
              <w:rPr>
                <w:rFonts w:ascii="Arial" w:hAnsi="Arial" w:cs="Arial"/>
                <w:sz w:val="22"/>
                <w:szCs w:val="22"/>
              </w:rPr>
            </w:pPr>
            <w:r w:rsidRPr="00F85F42">
              <w:rPr>
                <w:rFonts w:ascii="Arial" w:hAnsi="Arial" w:cs="Arial"/>
                <w:sz w:val="22"/>
                <w:szCs w:val="22"/>
              </w:rPr>
              <w:t>Answer</w:t>
            </w:r>
          </w:p>
        </w:tc>
      </w:tr>
      <w:tr w:rsidR="00103631" w:rsidRPr="00F85F42" w14:paraId="557E2E85" w14:textId="77777777" w:rsidTr="00103631">
        <w:tc>
          <w:tcPr>
            <w:tcW w:w="985" w:type="dxa"/>
          </w:tcPr>
          <w:p w14:paraId="0CBF80BC"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6C0D5351" w14:textId="01E6AFAA" w:rsidR="00397A26" w:rsidRDefault="00397A26" w:rsidP="00397A26">
            <w:r>
              <w:t>Steps in Creating an ERD:</w:t>
            </w:r>
          </w:p>
          <w:p w14:paraId="62EECDFD" w14:textId="77777777" w:rsidR="00397A26" w:rsidRDefault="00397A26" w:rsidP="00397A26">
            <w:r>
              <w:t>Entity-Relationship Diagram (ERD) Design Process:</w:t>
            </w:r>
          </w:p>
          <w:p w14:paraId="7E614284" w14:textId="77777777" w:rsidR="00397A26" w:rsidRDefault="00397A26" w:rsidP="00397A26"/>
          <w:p w14:paraId="7441B976" w14:textId="77777777" w:rsidR="00397A26" w:rsidRDefault="00397A26" w:rsidP="00397A26">
            <w:r>
              <w:t>Identify Entities:</w:t>
            </w:r>
          </w:p>
          <w:p w14:paraId="1874D948" w14:textId="77777777" w:rsidR="00397A26" w:rsidRDefault="00397A26" w:rsidP="00397A26"/>
          <w:p w14:paraId="55C06AE8" w14:textId="77777777" w:rsidR="00397A26" w:rsidRDefault="00397A26" w:rsidP="00397A26">
            <w:r>
              <w:t>Enumerate and list all relevant entities in the system, representing objects or concepts with data to be stored (e.g., Customer, Product).</w:t>
            </w:r>
          </w:p>
          <w:p w14:paraId="51D2389F" w14:textId="77777777" w:rsidR="00397A26" w:rsidRDefault="00397A26" w:rsidP="00397A26">
            <w:r>
              <w:t>Define Attributes:</w:t>
            </w:r>
          </w:p>
          <w:p w14:paraId="08D30CA6" w14:textId="77777777" w:rsidR="00397A26" w:rsidRDefault="00397A26" w:rsidP="00397A26"/>
          <w:p w14:paraId="2398EA76" w14:textId="77777777" w:rsidR="00397A26" w:rsidRDefault="00397A26" w:rsidP="00397A26">
            <w:r>
              <w:t xml:space="preserve">For each entity, outline and specify attributes that characterize or define the entity (e.g., </w:t>
            </w:r>
            <w:proofErr w:type="spellStart"/>
            <w:r>
              <w:t>CustomerID</w:t>
            </w:r>
            <w:proofErr w:type="spellEnd"/>
            <w:r>
              <w:t xml:space="preserve">, </w:t>
            </w:r>
            <w:proofErr w:type="spellStart"/>
            <w:r>
              <w:t>CustomerName</w:t>
            </w:r>
            <w:proofErr w:type="spellEnd"/>
            <w:r>
              <w:t xml:space="preserve"> for the Customer entity).</w:t>
            </w:r>
          </w:p>
          <w:p w14:paraId="3C678683" w14:textId="77777777" w:rsidR="00397A26" w:rsidRDefault="00397A26" w:rsidP="00397A26">
            <w:r>
              <w:t>Establish Relationships:</w:t>
            </w:r>
          </w:p>
          <w:p w14:paraId="6AA01AAA" w14:textId="77777777" w:rsidR="00397A26" w:rsidRDefault="00397A26" w:rsidP="00397A26"/>
          <w:p w14:paraId="1B2BEC1D" w14:textId="77777777" w:rsidR="00397A26" w:rsidRDefault="00397A26" w:rsidP="00397A26">
            <w:r>
              <w:t>Identify connections between entities, defining how entities are linked or associated with one another (e.g., a Customer places an Order).</w:t>
            </w:r>
          </w:p>
          <w:p w14:paraId="7F0DCDC7" w14:textId="77777777" w:rsidR="00397A26" w:rsidRDefault="00397A26" w:rsidP="00397A26">
            <w:r>
              <w:t>Determine Cardinality:</w:t>
            </w:r>
          </w:p>
          <w:p w14:paraId="4F9C42CE" w14:textId="77777777" w:rsidR="00397A26" w:rsidRDefault="00397A26" w:rsidP="00397A26"/>
          <w:p w14:paraId="38BBA7E3" w14:textId="77777777" w:rsidR="00397A26" w:rsidRDefault="00397A26" w:rsidP="00397A26">
            <w:r>
              <w:t>Specify the cardinality of relationships, indicating the numerical relationship between instances in one entity concerning instances in another (e.g., one-to-one, one-to-many).</w:t>
            </w:r>
          </w:p>
          <w:p w14:paraId="12247B25" w14:textId="77777777" w:rsidR="00397A26" w:rsidRDefault="00397A26" w:rsidP="00397A26">
            <w:r>
              <w:t>Assign Primary Keys:</w:t>
            </w:r>
          </w:p>
          <w:p w14:paraId="1C94FF74" w14:textId="77777777" w:rsidR="00397A26" w:rsidRDefault="00397A26" w:rsidP="00397A26"/>
          <w:p w14:paraId="1B18C3C9" w14:textId="77777777" w:rsidR="00397A26" w:rsidRDefault="00397A26" w:rsidP="00397A26">
            <w:r>
              <w:t>Determine the primary key for each entity, providing a unique identifier for records in a table and facilitating relationship establishment between tables.</w:t>
            </w:r>
          </w:p>
          <w:p w14:paraId="201BA3CE" w14:textId="77777777" w:rsidR="00397A26" w:rsidRDefault="00397A26" w:rsidP="00397A26">
            <w:r>
              <w:t>Create Crow's Foot Notation:</w:t>
            </w:r>
          </w:p>
          <w:p w14:paraId="5F67C8A3" w14:textId="77777777" w:rsidR="00397A26" w:rsidRDefault="00397A26" w:rsidP="00397A26"/>
          <w:p w14:paraId="2B88F4E6" w14:textId="77777777" w:rsidR="00397A26" w:rsidRDefault="00397A26" w:rsidP="00397A26">
            <w:r>
              <w:lastRenderedPageBreak/>
              <w:t>Represent entities, attributes, and relationships using Crow's Foot Notation, a standardized visual representation for ERDs, aiding in communication and understanding.</w:t>
            </w:r>
          </w:p>
          <w:p w14:paraId="4027F3AC" w14:textId="77777777" w:rsidR="00397A26" w:rsidRDefault="00397A26" w:rsidP="00397A26">
            <w:r>
              <w:t>Contribution of Normalization to Database Design:</w:t>
            </w:r>
          </w:p>
          <w:p w14:paraId="57BBD856" w14:textId="77777777" w:rsidR="00397A26" w:rsidRDefault="00397A26" w:rsidP="00397A26"/>
          <w:p w14:paraId="5C6746B0" w14:textId="77777777" w:rsidR="00397A26" w:rsidRDefault="00397A26" w:rsidP="00397A26">
            <w:r>
              <w:t>Elimination of Redundancy:</w:t>
            </w:r>
          </w:p>
          <w:p w14:paraId="010FB9EA" w14:textId="77777777" w:rsidR="00397A26" w:rsidRDefault="00397A26" w:rsidP="00397A26"/>
          <w:p w14:paraId="535BEFAB" w14:textId="77777777" w:rsidR="00397A26" w:rsidRDefault="00397A26" w:rsidP="00397A26">
            <w:r>
              <w:t>Normalization organizes data into multiple related tables, minimizing redundancy and mitigating inconsistencies that may arise from duplicated information.</w:t>
            </w:r>
          </w:p>
          <w:p w14:paraId="09064CAA" w14:textId="77777777" w:rsidR="00397A26" w:rsidRDefault="00397A26" w:rsidP="00397A26">
            <w:r>
              <w:t>Minimization of Data Modification Issues:</w:t>
            </w:r>
          </w:p>
          <w:p w14:paraId="51B7D705" w14:textId="77777777" w:rsidR="00397A26" w:rsidRDefault="00397A26" w:rsidP="00397A26"/>
          <w:p w14:paraId="14C0BCAD" w14:textId="77777777" w:rsidR="00397A26" w:rsidRDefault="00397A26" w:rsidP="00397A26">
            <w:r>
              <w:t>Breaking down large tables into smaller, related tables reduces the risk of update anomalies, enhancing data modification robustness.</w:t>
            </w:r>
          </w:p>
          <w:p w14:paraId="4112F4DE" w14:textId="77777777" w:rsidR="00397A26" w:rsidRDefault="00397A26" w:rsidP="00397A26">
            <w:r>
              <w:t>Improvement in Query Performance:</w:t>
            </w:r>
          </w:p>
          <w:p w14:paraId="0F48AF16" w14:textId="77777777" w:rsidR="00397A26" w:rsidRDefault="00397A26" w:rsidP="00397A26"/>
          <w:p w14:paraId="72718893" w14:textId="77777777" w:rsidR="00397A26" w:rsidRDefault="00397A26" w:rsidP="00397A26">
            <w:r>
              <w:t>Well-normalized databases often exhibit improved query efficiency as queries can be more focused and optimized with smaller, targeted tables.</w:t>
            </w:r>
          </w:p>
          <w:p w14:paraId="08916857" w14:textId="77777777" w:rsidR="00397A26" w:rsidRDefault="00397A26" w:rsidP="00397A26">
            <w:r>
              <w:t>Enforcement of Data Integrity:</w:t>
            </w:r>
          </w:p>
          <w:p w14:paraId="4D5C8BAD" w14:textId="77777777" w:rsidR="00397A26" w:rsidRDefault="00397A26" w:rsidP="00397A26"/>
          <w:p w14:paraId="72673CEB" w14:textId="77777777" w:rsidR="00397A26" w:rsidRDefault="00397A26" w:rsidP="00397A26">
            <w:r>
              <w:t>Normalization supports the establishment of foreign key relationships, ensuring referential integrity and preventing the insertion of invalid data.</w:t>
            </w:r>
          </w:p>
          <w:p w14:paraId="7D98F1BD" w14:textId="77777777" w:rsidR="00397A26" w:rsidRDefault="00397A26" w:rsidP="00397A26">
            <w:r>
              <w:t>Facilitation of Maintenance:</w:t>
            </w:r>
          </w:p>
          <w:p w14:paraId="6F7ECEED" w14:textId="77777777" w:rsidR="00397A26" w:rsidRDefault="00397A26" w:rsidP="00397A26"/>
          <w:p w14:paraId="6ED55042" w14:textId="77777777" w:rsidR="00397A26" w:rsidRDefault="00397A26" w:rsidP="00397A26">
            <w:r>
              <w:t>Localizing modifications and updates to specific tables in normalized databases makes system maintenance and adaptation to changing business requirements more straightforward.</w:t>
            </w:r>
          </w:p>
          <w:p w14:paraId="0874DF0E" w14:textId="77777777" w:rsidR="00397A26" w:rsidRDefault="00397A26" w:rsidP="00397A26">
            <w:r>
              <w:t>Adherence to Database Design Principles:</w:t>
            </w:r>
          </w:p>
          <w:p w14:paraId="069DBEEE" w14:textId="77777777" w:rsidR="00397A26" w:rsidRDefault="00397A26" w:rsidP="00397A26"/>
          <w:p w14:paraId="29BA597B" w14:textId="6CB275B1" w:rsidR="00103631" w:rsidRPr="00F85F42" w:rsidRDefault="00397A26" w:rsidP="00397A26">
            <w:r>
              <w:t>Normalization aligns with principles like the separation of concerns and the Single Responsibility Principle, contributing to a well-organized and maintainable database schema.</w:t>
            </w:r>
          </w:p>
        </w:tc>
      </w:tr>
      <w:tr w:rsidR="00103631" w:rsidRPr="00F85F42" w14:paraId="573285E2" w14:textId="77777777" w:rsidTr="00103631">
        <w:tc>
          <w:tcPr>
            <w:tcW w:w="985" w:type="dxa"/>
          </w:tcPr>
          <w:p w14:paraId="64CB7982"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6D015E38" w14:textId="516B054F" w:rsidR="00103631" w:rsidRPr="00F85F42" w:rsidRDefault="00103631" w:rsidP="00F85F42">
            <w:bookmarkStart w:id="5" w:name="_GoBack"/>
            <w:bookmarkEnd w:id="5"/>
          </w:p>
        </w:tc>
      </w:tr>
      <w:tr w:rsidR="00103631" w:rsidRPr="00F85F42" w14:paraId="3F64D4D3" w14:textId="77777777" w:rsidTr="00103631">
        <w:tc>
          <w:tcPr>
            <w:tcW w:w="985" w:type="dxa"/>
          </w:tcPr>
          <w:p w14:paraId="48471C59"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3F571D73" w14:textId="77777777" w:rsidR="00103631" w:rsidRPr="00F85F42" w:rsidRDefault="00103631" w:rsidP="00F85F42">
            <w:pPr>
              <w:rPr>
                <w:rFonts w:eastAsia="Times New Roman"/>
              </w:rPr>
            </w:pPr>
            <w:r w:rsidRPr="00F85F42">
              <w:rPr>
                <w:rFonts w:eastAsia="Times New Roman"/>
                <w:bCs/>
                <w:bdr w:val="single" w:sz="2" w:space="0" w:color="D9D9E3" w:frame="1"/>
              </w:rPr>
              <w:t>Connect to the Database:</w:t>
            </w:r>
          </w:p>
          <w:p w14:paraId="0C118D29" w14:textId="77777777" w:rsidR="00103631" w:rsidRPr="00F85F42" w:rsidRDefault="00103631" w:rsidP="00F85F42">
            <w:pPr>
              <w:rPr>
                <w:rFonts w:eastAsia="Times New Roman"/>
              </w:rPr>
            </w:pPr>
            <w:r w:rsidRPr="00F85F42">
              <w:rPr>
                <w:rFonts w:eastAsia="Times New Roman"/>
              </w:rPr>
              <w:t>Open a connection to the SQL Server database using an appropriate SQL client, such as SQL Server Management Studio (SSMS).</w:t>
            </w:r>
          </w:p>
          <w:p w14:paraId="18612335" w14:textId="77777777" w:rsidR="00103631" w:rsidRPr="00F85F42" w:rsidRDefault="00103631" w:rsidP="00F85F42">
            <w:pPr>
              <w:rPr>
                <w:rFonts w:eastAsia="Times New Roman"/>
              </w:rPr>
            </w:pPr>
            <w:r w:rsidRPr="00F85F42">
              <w:rPr>
                <w:rFonts w:eastAsia="Times New Roman"/>
                <w:bCs/>
                <w:bdr w:val="single" w:sz="2" w:space="0" w:color="D9D9E3" w:frame="1"/>
              </w:rPr>
              <w:t>Navigate to the Database:</w:t>
            </w:r>
          </w:p>
          <w:p w14:paraId="61905C67" w14:textId="77777777" w:rsidR="00103631" w:rsidRPr="00F85F42" w:rsidRDefault="00103631" w:rsidP="00F85F42">
            <w:pPr>
              <w:rPr>
                <w:rFonts w:eastAsia="Times New Roman"/>
              </w:rPr>
            </w:pPr>
            <w:r w:rsidRPr="00F85F42">
              <w:rPr>
                <w:rFonts w:eastAsia="Times New Roman"/>
              </w:rPr>
              <w:t>Ensure that you are connected to the correct database where you want to create the stored procedure.</w:t>
            </w:r>
          </w:p>
          <w:p w14:paraId="7A35C570" w14:textId="77777777" w:rsidR="00103631" w:rsidRPr="00F85F42" w:rsidRDefault="00103631" w:rsidP="00F85F42">
            <w:pPr>
              <w:rPr>
                <w:rFonts w:eastAsia="Times New Roman"/>
              </w:rPr>
            </w:pPr>
            <w:r w:rsidRPr="00F85F42">
              <w:rPr>
                <w:rFonts w:eastAsia="Times New Roman"/>
                <w:bCs/>
                <w:bdr w:val="single" w:sz="2" w:space="0" w:color="D9D9E3" w:frame="1"/>
              </w:rPr>
              <w:t>Open a New Query Window:</w:t>
            </w:r>
          </w:p>
          <w:p w14:paraId="7BE45AB6" w14:textId="77777777" w:rsidR="00103631" w:rsidRPr="00F85F42" w:rsidRDefault="00103631" w:rsidP="00F85F42">
            <w:pPr>
              <w:rPr>
                <w:rFonts w:eastAsia="Times New Roman"/>
              </w:rPr>
            </w:pPr>
            <w:r w:rsidRPr="00F85F42">
              <w:rPr>
                <w:rFonts w:eastAsia="Times New Roman"/>
              </w:rPr>
              <w:t>Open a new query window in your SQL client to write and execute the SQL statements.</w:t>
            </w:r>
          </w:p>
          <w:p w14:paraId="0278F03B" w14:textId="77777777" w:rsidR="00103631" w:rsidRPr="00F85F42" w:rsidRDefault="00103631" w:rsidP="00F85F42">
            <w:pPr>
              <w:rPr>
                <w:rFonts w:eastAsia="Times New Roman"/>
              </w:rPr>
            </w:pPr>
            <w:r w:rsidRPr="00F85F42">
              <w:rPr>
                <w:rFonts w:eastAsia="Times New Roman"/>
                <w:bCs/>
                <w:bdr w:val="single" w:sz="2" w:space="0" w:color="D9D9E3" w:frame="1"/>
              </w:rPr>
              <w:t>Write the CREATE PROCEDURE Statement:</w:t>
            </w:r>
          </w:p>
          <w:p w14:paraId="74A4C180" w14:textId="77777777" w:rsidR="00103631" w:rsidRPr="00F85F42" w:rsidRDefault="00103631" w:rsidP="00F85F42">
            <w:pPr>
              <w:rPr>
                <w:rFonts w:eastAsia="Times New Roman"/>
              </w:rPr>
            </w:pPr>
            <w:r w:rsidRPr="00F85F42">
              <w:rPr>
                <w:rFonts w:eastAsia="Times New Roman"/>
              </w:rPr>
              <w:t xml:space="preserve">Use the </w:t>
            </w:r>
            <w:r w:rsidRPr="00F85F42">
              <w:rPr>
                <w:rFonts w:eastAsia="Times New Roman"/>
                <w:bCs/>
                <w:bdr w:val="single" w:sz="2" w:space="0" w:color="D9D9E3" w:frame="1"/>
              </w:rPr>
              <w:t>CREATE PROCEDURE</w:t>
            </w:r>
            <w:r w:rsidRPr="00F85F42">
              <w:rPr>
                <w:rFonts w:eastAsia="Times New Roman"/>
              </w:rPr>
              <w:t xml:space="preserve"> statement to define the stored procedure. Specify a name for the procedure and parameters if needed. For example:</w:t>
            </w:r>
          </w:p>
          <w:p w14:paraId="6FA042EF"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7234D045" w14:textId="77777777" w:rsidR="00103631" w:rsidRPr="00F85F42" w:rsidRDefault="00103631" w:rsidP="00F85F42">
            <w:pPr>
              <w:rPr>
                <w:rFonts w:eastAsia="Times New Roman"/>
              </w:rPr>
            </w:pPr>
            <w:r w:rsidRPr="00F85F42">
              <w:rPr>
                <w:rFonts w:eastAsia="Times New Roman"/>
                <w:color w:val="2E95D3"/>
                <w:bdr w:val="single" w:sz="2" w:space="0" w:color="D9D9E3" w:frame="1"/>
              </w:rPr>
              <w:lastRenderedPageBreak/>
              <w:t>CREATE</w:t>
            </w:r>
            <w:r w:rsidRPr="00F85F42">
              <w:rPr>
                <w:rFonts w:eastAsia="Times New Roman"/>
                <w:color w:val="FFFFFF"/>
                <w:bdr w:val="single" w:sz="2" w:space="1" w:color="D9D9E3" w:frame="1"/>
              </w:rPr>
              <w:t xml:space="preserve"> </w:t>
            </w:r>
            <w:r w:rsidRPr="00F85F42">
              <w:rPr>
                <w:rFonts w:eastAsia="Times New Roman"/>
                <w:color w:val="2E95D3"/>
                <w:bdr w:val="single" w:sz="2" w:space="0" w:color="D9D9E3" w:frame="1"/>
              </w:rPr>
              <w:t>PROCEDURE</w:t>
            </w:r>
            <w:r w:rsidRPr="00F85F42">
              <w:rPr>
                <w:rFonts w:eastAsia="Times New Roman"/>
                <w:color w:val="FFFFFF"/>
                <w:bdr w:val="single" w:sz="2" w:space="1" w:color="D9D9E3" w:frame="1"/>
              </w:rPr>
              <w:t xml:space="preserve"> </w:t>
            </w:r>
            <w:proofErr w:type="spellStart"/>
            <w:r w:rsidRPr="00F85F42">
              <w:rPr>
                <w:rFonts w:eastAsia="Times New Roman"/>
                <w:color w:val="FFFFFF"/>
                <w:bdr w:val="single" w:sz="2" w:space="1" w:color="D9D9E3" w:frame="1"/>
              </w:rPr>
              <w:t>sp_CreateRecord</w:t>
            </w:r>
            <w:proofErr w:type="spellEnd"/>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@Parameter1</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INT</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@Parameter2</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VARCHAR</w:t>
            </w:r>
            <w:r w:rsidRPr="00F85F42">
              <w:rPr>
                <w:rFonts w:eastAsia="Times New Roman"/>
                <w:color w:val="FFFFFF"/>
                <w:bdr w:val="single" w:sz="2" w:space="1" w:color="D9D9E3" w:frame="1"/>
              </w:rPr>
              <w:t>(</w:t>
            </w:r>
            <w:r w:rsidRPr="00F85F42">
              <w:rPr>
                <w:rFonts w:eastAsia="Times New Roman"/>
                <w:color w:val="DF3079"/>
                <w:bdr w:val="single" w:sz="2" w:space="0" w:color="D9D9E3" w:frame="1"/>
              </w:rPr>
              <w:t>50</w:t>
            </w:r>
            <w:r w:rsidRPr="00F85F42">
              <w:rPr>
                <w:rFonts w:eastAsia="Times New Roman"/>
                <w:color w:val="FFFFFF"/>
                <w:bdr w:val="single" w:sz="2" w:space="1" w:color="D9D9E3" w:frame="1"/>
              </w:rPr>
              <w:t xml:space="preserve">) </w:t>
            </w:r>
            <w:r w:rsidRPr="00F85F42">
              <w:rPr>
                <w:rFonts w:eastAsia="Times New Roman"/>
                <w:color w:val="2E95D3"/>
                <w:bdr w:val="single" w:sz="2" w:space="0" w:color="D9D9E3" w:frame="1"/>
              </w:rPr>
              <w:t>AS</w:t>
            </w:r>
            <w:r w:rsidRPr="00F85F42">
              <w:rPr>
                <w:rFonts w:eastAsia="Times New Roman"/>
                <w:color w:val="FFFFFF"/>
                <w:bdr w:val="single" w:sz="2" w:space="1" w:color="D9D9E3" w:frame="1"/>
              </w:rPr>
              <w:t xml:space="preserve"> </w:t>
            </w:r>
          </w:p>
          <w:p w14:paraId="6F26D43C" w14:textId="77777777" w:rsidR="00103631" w:rsidRPr="00F85F42" w:rsidRDefault="00103631" w:rsidP="00F85F42">
            <w:pPr>
              <w:rPr>
                <w:rFonts w:eastAsia="Times New Roman"/>
              </w:rPr>
            </w:pPr>
            <w:r w:rsidRPr="00F85F42">
              <w:rPr>
                <w:rFonts w:eastAsia="Times New Roman"/>
                <w:bCs/>
                <w:bdr w:val="single" w:sz="2" w:space="0" w:color="D9D9E3" w:frame="1"/>
              </w:rPr>
              <w:t>Write the SQL Statements:</w:t>
            </w:r>
          </w:p>
          <w:p w14:paraId="3FA8F4AA" w14:textId="77777777" w:rsidR="00103631" w:rsidRPr="00F85F42" w:rsidRDefault="00103631" w:rsidP="00F85F42">
            <w:pPr>
              <w:rPr>
                <w:rFonts w:eastAsia="Times New Roman"/>
              </w:rPr>
            </w:pPr>
            <w:r w:rsidRPr="00F85F42">
              <w:rPr>
                <w:rFonts w:eastAsia="Times New Roman"/>
              </w:rPr>
              <w:t>Within the stored procedure, write the SQL statements that perform the CREATE operation on the specific table. For example:</w:t>
            </w:r>
          </w:p>
          <w:p w14:paraId="4FBEE2C4"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690E5E34" w14:textId="77777777" w:rsidR="00103631" w:rsidRPr="00F85F42" w:rsidRDefault="00103631" w:rsidP="00F85F42">
            <w:pPr>
              <w:rPr>
                <w:rFonts w:eastAsia="Times New Roman"/>
              </w:rPr>
            </w:pPr>
            <w:r w:rsidRPr="00F85F42">
              <w:rPr>
                <w:rFonts w:eastAsia="Times New Roman"/>
                <w:color w:val="2E95D3"/>
                <w:bdr w:val="single" w:sz="2" w:space="0" w:color="D9D9E3" w:frame="1"/>
              </w:rPr>
              <w:t>INSERT</w:t>
            </w:r>
            <w:r w:rsidRPr="00F85F42">
              <w:rPr>
                <w:rFonts w:eastAsia="Times New Roman"/>
                <w:color w:val="FFFFFF"/>
                <w:bdr w:val="single" w:sz="2" w:space="1" w:color="D9D9E3" w:frame="1"/>
              </w:rPr>
              <w:t xml:space="preserve"> </w:t>
            </w:r>
            <w:r w:rsidRPr="00F85F42">
              <w:rPr>
                <w:rFonts w:eastAsia="Times New Roman"/>
                <w:color w:val="2E95D3"/>
                <w:bdr w:val="single" w:sz="2" w:space="0" w:color="D9D9E3" w:frame="1"/>
              </w:rPr>
              <w:t>INTO</w:t>
            </w:r>
            <w:r w:rsidRPr="00F85F42">
              <w:rPr>
                <w:rFonts w:eastAsia="Times New Roman"/>
                <w:color w:val="FFFFFF"/>
                <w:bdr w:val="single" w:sz="2" w:space="1" w:color="D9D9E3" w:frame="1"/>
              </w:rPr>
              <w:t xml:space="preserve"> </w:t>
            </w:r>
            <w:proofErr w:type="spellStart"/>
            <w:r w:rsidRPr="00F85F42">
              <w:rPr>
                <w:rFonts w:eastAsia="Times New Roman"/>
                <w:color w:val="FFFFFF"/>
                <w:bdr w:val="single" w:sz="2" w:space="1" w:color="D9D9E3" w:frame="1"/>
              </w:rPr>
              <w:t>YourTableName</w:t>
            </w:r>
            <w:proofErr w:type="spellEnd"/>
            <w:r w:rsidRPr="00F85F42">
              <w:rPr>
                <w:rFonts w:eastAsia="Times New Roman"/>
                <w:color w:val="FFFFFF"/>
                <w:bdr w:val="single" w:sz="2" w:space="1" w:color="D9D9E3" w:frame="1"/>
              </w:rPr>
              <w:t xml:space="preserve"> (Column1, Column2) </w:t>
            </w:r>
            <w:r w:rsidRPr="00F85F42">
              <w:rPr>
                <w:rFonts w:eastAsia="Times New Roman"/>
                <w:color w:val="2E95D3"/>
                <w:bdr w:val="single" w:sz="2" w:space="0" w:color="D9D9E3" w:frame="1"/>
              </w:rPr>
              <w:t>VALUES</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@Parameter1</w:t>
            </w:r>
            <w:r w:rsidRPr="00F85F42">
              <w:rPr>
                <w:rFonts w:eastAsia="Times New Roman"/>
                <w:color w:val="FFFFFF"/>
                <w:bdr w:val="single" w:sz="2" w:space="1" w:color="D9D9E3" w:frame="1"/>
              </w:rPr>
              <w:t xml:space="preserve">, </w:t>
            </w:r>
            <w:r w:rsidRPr="00F85F42">
              <w:rPr>
                <w:rFonts w:eastAsia="Times New Roman"/>
                <w:color w:val="DF3079"/>
                <w:bdr w:val="single" w:sz="2" w:space="0" w:color="D9D9E3" w:frame="1"/>
              </w:rPr>
              <w:t>@Parameter2</w:t>
            </w:r>
            <w:r w:rsidRPr="00F85F42">
              <w:rPr>
                <w:rFonts w:eastAsia="Times New Roman"/>
                <w:color w:val="FFFFFF"/>
                <w:bdr w:val="single" w:sz="2" w:space="1" w:color="D9D9E3" w:frame="1"/>
              </w:rPr>
              <w:t xml:space="preserve">); </w:t>
            </w:r>
          </w:p>
          <w:p w14:paraId="6740EB65" w14:textId="77777777" w:rsidR="00103631" w:rsidRPr="00F85F42" w:rsidRDefault="00103631" w:rsidP="00F85F42">
            <w:pPr>
              <w:rPr>
                <w:rFonts w:eastAsia="Times New Roman"/>
              </w:rPr>
            </w:pPr>
            <w:r w:rsidRPr="00F85F42">
              <w:rPr>
                <w:rFonts w:eastAsia="Times New Roman"/>
                <w:bCs/>
                <w:bdr w:val="single" w:sz="2" w:space="0" w:color="D9D9E3" w:frame="1"/>
              </w:rPr>
              <w:t>Handle Errors (Optional):</w:t>
            </w:r>
          </w:p>
          <w:p w14:paraId="40938138" w14:textId="77777777" w:rsidR="00103631" w:rsidRPr="00F85F42" w:rsidRDefault="00103631" w:rsidP="00F85F42">
            <w:pPr>
              <w:rPr>
                <w:rFonts w:eastAsia="Times New Roman"/>
              </w:rPr>
            </w:pPr>
            <w:r w:rsidRPr="00F85F42">
              <w:rPr>
                <w:rFonts w:eastAsia="Times New Roman"/>
              </w:rPr>
              <w:t xml:space="preserve">Implement error handling, such as using </w:t>
            </w:r>
            <w:r w:rsidRPr="00F85F42">
              <w:rPr>
                <w:rFonts w:eastAsia="Times New Roman"/>
                <w:bCs/>
                <w:bdr w:val="single" w:sz="2" w:space="0" w:color="D9D9E3" w:frame="1"/>
              </w:rPr>
              <w:t>TRY...CATCH</w:t>
            </w:r>
            <w:r w:rsidRPr="00F85F42">
              <w:rPr>
                <w:rFonts w:eastAsia="Times New Roman"/>
              </w:rPr>
              <w:t xml:space="preserve"> blocks, to capture and handle potential errors that may occur during the execution of the stored procedure.</w:t>
            </w:r>
          </w:p>
          <w:p w14:paraId="75D12106" w14:textId="77777777" w:rsidR="00103631" w:rsidRPr="00F85F42" w:rsidRDefault="00103631" w:rsidP="00F85F42">
            <w:pPr>
              <w:rPr>
                <w:rFonts w:eastAsia="Times New Roman"/>
              </w:rPr>
            </w:pPr>
            <w:r w:rsidRPr="00F85F42">
              <w:rPr>
                <w:rFonts w:eastAsia="Times New Roman"/>
                <w:bCs/>
                <w:bdr w:val="single" w:sz="2" w:space="0" w:color="D9D9E3" w:frame="1"/>
              </w:rPr>
              <w:t>End the Stored Procedure:</w:t>
            </w:r>
          </w:p>
          <w:p w14:paraId="72ECE1A8" w14:textId="77777777" w:rsidR="00103631" w:rsidRPr="00F85F42" w:rsidRDefault="00103631" w:rsidP="00F85F42">
            <w:pPr>
              <w:rPr>
                <w:rFonts w:eastAsia="Times New Roman"/>
              </w:rPr>
            </w:pPr>
            <w:r w:rsidRPr="00F85F42">
              <w:rPr>
                <w:rFonts w:eastAsia="Times New Roman"/>
              </w:rPr>
              <w:t xml:space="preserve">End the stored procedure with the </w:t>
            </w:r>
            <w:r w:rsidRPr="00F85F42">
              <w:rPr>
                <w:rFonts w:eastAsia="Times New Roman"/>
                <w:bCs/>
                <w:bdr w:val="single" w:sz="2" w:space="0" w:color="D9D9E3" w:frame="1"/>
              </w:rPr>
              <w:t>END</w:t>
            </w:r>
            <w:r w:rsidRPr="00F85F42">
              <w:rPr>
                <w:rFonts w:eastAsia="Times New Roman"/>
              </w:rPr>
              <w:t xml:space="preserve"> statement:</w:t>
            </w:r>
          </w:p>
          <w:p w14:paraId="0499DB40"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1D7CEB69" w14:textId="77777777" w:rsidR="00103631" w:rsidRPr="00F85F42" w:rsidRDefault="00103631" w:rsidP="00F85F42">
            <w:pPr>
              <w:rPr>
                <w:rFonts w:eastAsia="Times New Roman"/>
              </w:rPr>
            </w:pPr>
            <w:r w:rsidRPr="00F85F42">
              <w:rPr>
                <w:rFonts w:eastAsia="Times New Roman"/>
                <w:color w:val="2E95D3"/>
                <w:bdr w:val="single" w:sz="2" w:space="0" w:color="D9D9E3" w:frame="1"/>
              </w:rPr>
              <w:t>END</w:t>
            </w:r>
            <w:r w:rsidRPr="00F85F42">
              <w:rPr>
                <w:rFonts w:eastAsia="Times New Roman"/>
                <w:color w:val="FFFFFF"/>
                <w:bdr w:val="single" w:sz="2" w:space="1" w:color="D9D9E3" w:frame="1"/>
              </w:rPr>
              <w:t xml:space="preserve">; </w:t>
            </w:r>
          </w:p>
          <w:p w14:paraId="5C5FE7B8" w14:textId="77777777" w:rsidR="00103631" w:rsidRPr="00F85F42" w:rsidRDefault="00103631" w:rsidP="00F85F42">
            <w:pPr>
              <w:rPr>
                <w:rFonts w:eastAsia="Times New Roman"/>
              </w:rPr>
            </w:pPr>
            <w:r w:rsidRPr="00F85F42">
              <w:rPr>
                <w:rFonts w:eastAsia="Times New Roman"/>
                <w:bCs/>
                <w:bdr w:val="single" w:sz="2" w:space="0" w:color="D9D9E3" w:frame="1"/>
              </w:rPr>
              <w:t>Execute the CREATE PROCEDURE Statement:</w:t>
            </w:r>
          </w:p>
          <w:p w14:paraId="6649701B" w14:textId="77777777" w:rsidR="00103631" w:rsidRPr="00F85F42" w:rsidRDefault="00103631" w:rsidP="00F85F42">
            <w:pPr>
              <w:rPr>
                <w:rFonts w:eastAsia="Times New Roman"/>
              </w:rPr>
            </w:pPr>
            <w:r w:rsidRPr="00F85F42">
              <w:rPr>
                <w:rFonts w:eastAsia="Times New Roman"/>
              </w:rPr>
              <w:t xml:space="preserve">Execute the </w:t>
            </w:r>
            <w:r w:rsidRPr="00F85F42">
              <w:rPr>
                <w:rFonts w:eastAsia="Times New Roman"/>
                <w:bCs/>
                <w:bdr w:val="single" w:sz="2" w:space="0" w:color="D9D9E3" w:frame="1"/>
              </w:rPr>
              <w:t>CREATE PROCEDURE</w:t>
            </w:r>
            <w:r w:rsidRPr="00F85F42">
              <w:rPr>
                <w:rFonts w:eastAsia="Times New Roman"/>
              </w:rPr>
              <w:t xml:space="preserve"> statement to create the stored procedure in the database:</w:t>
            </w:r>
          </w:p>
          <w:p w14:paraId="2A5EBC16" w14:textId="77777777" w:rsidR="00103631" w:rsidRPr="00F85F42" w:rsidRDefault="00103631" w:rsidP="00F85F42">
            <w:pPr>
              <w:rPr>
                <w:rFonts w:eastAsia="Times New Roman"/>
              </w:rPr>
            </w:pPr>
            <w:proofErr w:type="spellStart"/>
            <w:r w:rsidRPr="00F85F42">
              <w:rPr>
                <w:rFonts w:eastAsia="Times New Roman"/>
                <w:bdr w:val="single" w:sz="2" w:space="0" w:color="D9D9E3" w:frame="1"/>
              </w:rPr>
              <w:t>sql</w:t>
            </w:r>
            <w:r w:rsidRPr="00F85F42">
              <w:rPr>
                <w:rFonts w:eastAsia="Times New Roman"/>
              </w:rPr>
              <w:t>Copy</w:t>
            </w:r>
            <w:proofErr w:type="spellEnd"/>
            <w:r w:rsidRPr="00F85F42">
              <w:rPr>
                <w:rFonts w:eastAsia="Times New Roman"/>
              </w:rPr>
              <w:t xml:space="preserve"> code</w:t>
            </w:r>
          </w:p>
          <w:p w14:paraId="0F6270A3" w14:textId="77777777" w:rsidR="00103631" w:rsidRPr="00F85F42" w:rsidRDefault="00103631" w:rsidP="00F85F42">
            <w:pPr>
              <w:rPr>
                <w:rFonts w:eastAsia="Times New Roman"/>
              </w:rPr>
            </w:pPr>
            <w:r w:rsidRPr="00F85F42">
              <w:rPr>
                <w:rFonts w:eastAsia="Times New Roman"/>
                <w:color w:val="2E95D3"/>
                <w:bdr w:val="single" w:sz="2" w:space="0" w:color="D9D9E3" w:frame="1"/>
              </w:rPr>
              <w:t>EXEC</w:t>
            </w:r>
            <w:r w:rsidRPr="00F85F42">
              <w:rPr>
                <w:rFonts w:eastAsia="Times New Roman"/>
                <w:color w:val="FFFFFF"/>
                <w:bdr w:val="single" w:sz="2" w:space="1" w:color="D9D9E3" w:frame="1"/>
              </w:rPr>
              <w:t xml:space="preserve"> </w:t>
            </w:r>
            <w:proofErr w:type="spellStart"/>
            <w:r w:rsidRPr="00F85F42">
              <w:rPr>
                <w:rFonts w:eastAsia="Times New Roman"/>
                <w:color w:val="FFFFFF"/>
                <w:bdr w:val="single" w:sz="2" w:space="1" w:color="D9D9E3" w:frame="1"/>
              </w:rPr>
              <w:t>sp_executesql</w:t>
            </w:r>
            <w:proofErr w:type="spellEnd"/>
            <w:r w:rsidRPr="00F85F42">
              <w:rPr>
                <w:rFonts w:eastAsia="Times New Roman"/>
                <w:color w:val="FFFFFF"/>
                <w:bdr w:val="single" w:sz="2" w:space="1" w:color="D9D9E3" w:frame="1"/>
              </w:rPr>
              <w:t xml:space="preserve"> N</w:t>
            </w:r>
            <w:r w:rsidRPr="00F85F42">
              <w:rPr>
                <w:rFonts w:eastAsia="Times New Roman"/>
                <w:color w:val="00A67D"/>
                <w:bdr w:val="single" w:sz="2" w:space="0" w:color="D9D9E3" w:frame="1"/>
              </w:rPr>
              <w:t xml:space="preserve">'CREATE PROCEDURE </w:t>
            </w:r>
            <w:proofErr w:type="spellStart"/>
            <w:r w:rsidRPr="00F85F42">
              <w:rPr>
                <w:rFonts w:eastAsia="Times New Roman"/>
                <w:color w:val="00A67D"/>
                <w:bdr w:val="single" w:sz="2" w:space="0" w:color="D9D9E3" w:frame="1"/>
              </w:rPr>
              <w:t>sp_CreateRecord</w:t>
            </w:r>
            <w:proofErr w:type="spellEnd"/>
            <w:r w:rsidRPr="00F85F42">
              <w:rPr>
                <w:rFonts w:eastAsia="Times New Roman"/>
                <w:color w:val="00A67D"/>
                <w:bdr w:val="single" w:sz="2" w:space="0" w:color="D9D9E3" w:frame="1"/>
              </w:rPr>
              <w:t xml:space="preserve"> AS ...'</w:t>
            </w:r>
            <w:r w:rsidRPr="00F85F42">
              <w:rPr>
                <w:rFonts w:eastAsia="Times New Roman"/>
                <w:color w:val="FFFFFF"/>
                <w:bdr w:val="single" w:sz="2" w:space="1" w:color="D9D9E3" w:frame="1"/>
              </w:rPr>
              <w:t xml:space="preserve">; </w:t>
            </w:r>
          </w:p>
          <w:p w14:paraId="4E87CC1F" w14:textId="77777777" w:rsidR="00103631" w:rsidRPr="00F85F42" w:rsidRDefault="00103631" w:rsidP="00F85F42">
            <w:pPr>
              <w:rPr>
                <w:rFonts w:eastAsia="Times New Roman"/>
              </w:rPr>
            </w:pPr>
            <w:r w:rsidRPr="00F85F42">
              <w:rPr>
                <w:rFonts w:eastAsia="Times New Roman"/>
                <w:bCs/>
                <w:bdr w:val="single" w:sz="2" w:space="0" w:color="D9D9E3" w:frame="1"/>
              </w:rPr>
              <w:t>Verify the Creation:</w:t>
            </w:r>
          </w:p>
          <w:p w14:paraId="4AAE8FDC" w14:textId="77777777" w:rsidR="00103631" w:rsidRPr="00F85F42" w:rsidRDefault="00103631" w:rsidP="00F85F42">
            <w:pPr>
              <w:rPr>
                <w:rFonts w:eastAsia="Times New Roman"/>
              </w:rPr>
            </w:pPr>
            <w:r w:rsidRPr="00F85F42">
              <w:rPr>
                <w:rFonts w:eastAsia="Times New Roman"/>
              </w:rPr>
              <w:t xml:space="preserve">Verify that the stored procedure has been created successfully by checking the database's stored procedure folder or querying the </w:t>
            </w:r>
            <w:proofErr w:type="spellStart"/>
            <w:r w:rsidRPr="00F85F42">
              <w:rPr>
                <w:rFonts w:eastAsia="Times New Roman"/>
                <w:bCs/>
                <w:bdr w:val="single" w:sz="2" w:space="0" w:color="D9D9E3" w:frame="1"/>
              </w:rPr>
              <w:t>sys.procedures</w:t>
            </w:r>
            <w:proofErr w:type="spellEnd"/>
            <w:r w:rsidRPr="00F85F42">
              <w:rPr>
                <w:rFonts w:eastAsia="Times New Roman"/>
              </w:rPr>
              <w:t xml:space="preserve"> catalog view.</w:t>
            </w:r>
          </w:p>
          <w:p w14:paraId="25D1D985" w14:textId="77777777" w:rsidR="00103631" w:rsidRPr="00F85F42" w:rsidRDefault="00103631" w:rsidP="00F85F42">
            <w:pPr>
              <w:rPr>
                <w:rFonts w:eastAsia="Times New Roman"/>
              </w:rPr>
            </w:pPr>
            <w:r w:rsidRPr="00F85F42">
              <w:rPr>
                <w:rFonts w:eastAsia="Times New Roman"/>
                <w:bCs/>
                <w:bdr w:val="single" w:sz="2" w:space="0" w:color="D9D9E3" w:frame="1"/>
              </w:rPr>
              <w:t>Test the Stored Procedure:</w:t>
            </w:r>
          </w:p>
          <w:p w14:paraId="7E927AAF" w14:textId="77777777" w:rsidR="00103631" w:rsidRPr="00F85F42" w:rsidRDefault="00103631" w:rsidP="00F85F42">
            <w:pPr>
              <w:rPr>
                <w:rFonts w:eastAsia="Times New Roman"/>
              </w:rPr>
            </w:pPr>
            <w:r w:rsidRPr="00F85F42">
              <w:rPr>
                <w:rFonts w:eastAsia="Times New Roman"/>
              </w:rPr>
              <w:t>Test the stored procedure by executing it with sample parameters to ensure that the CREATE operation on the specified table works as intended.</w:t>
            </w:r>
          </w:p>
          <w:p w14:paraId="6B1755BA" w14:textId="77777777" w:rsidR="00103631" w:rsidRPr="00F85F42" w:rsidRDefault="00103631" w:rsidP="00F85F42"/>
        </w:tc>
      </w:tr>
      <w:tr w:rsidR="00103631" w:rsidRPr="00F85F42" w14:paraId="392E8B8A" w14:textId="77777777" w:rsidTr="00103631">
        <w:tc>
          <w:tcPr>
            <w:tcW w:w="985" w:type="dxa"/>
          </w:tcPr>
          <w:p w14:paraId="1A457719"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10515D84" w14:textId="77777777" w:rsidR="008E31D9" w:rsidRPr="00F85F42" w:rsidRDefault="008E31D9" w:rsidP="00F85F42">
            <w:r w:rsidRPr="00F85F42">
              <w:t>Data Integrity and Security:</w:t>
            </w:r>
          </w:p>
          <w:p w14:paraId="1C7D3E23" w14:textId="77777777" w:rsidR="008E31D9" w:rsidRPr="00F85F42" w:rsidRDefault="008E31D9" w:rsidP="00F85F42">
            <w:r w:rsidRPr="00F85F42">
              <w:t>Consistency: Ensures data remains consistent and accurate.</w:t>
            </w:r>
          </w:p>
          <w:p w14:paraId="0BC58C80" w14:textId="77777777" w:rsidR="008E31D9" w:rsidRPr="00F85F42" w:rsidRDefault="008E31D9" w:rsidP="00F85F42">
            <w:r w:rsidRPr="00F85F42">
              <w:t>Access Control: Restricts unauthorized access to sensitive data.</w:t>
            </w:r>
          </w:p>
          <w:p w14:paraId="34ABBE6D" w14:textId="77777777" w:rsidR="008E31D9" w:rsidRPr="00F85F42" w:rsidRDefault="008E31D9" w:rsidP="00F85F42">
            <w:r w:rsidRPr="00F85F42">
              <w:t>Performance: Optimizes database performance for efficient data retrieval.</w:t>
            </w:r>
          </w:p>
          <w:p w14:paraId="3BB530B7" w14:textId="77777777" w:rsidR="008E31D9" w:rsidRPr="00F85F42" w:rsidRDefault="008E31D9" w:rsidP="00F85F42">
            <w:r w:rsidRPr="00F85F42">
              <w:t>Disaster Recovery: Implements backup and recovery measures to protect against data loss.</w:t>
            </w:r>
          </w:p>
          <w:p w14:paraId="311AC382" w14:textId="77777777" w:rsidR="008E31D9" w:rsidRPr="00F85F42" w:rsidRDefault="008E31D9" w:rsidP="00F85F42">
            <w:r w:rsidRPr="00F85F42">
              <w:t>Backup and Recovery:</w:t>
            </w:r>
          </w:p>
          <w:p w14:paraId="6ACB22B2" w14:textId="77777777" w:rsidR="008E31D9" w:rsidRPr="00F85F42" w:rsidRDefault="008E31D9" w:rsidP="00F85F42">
            <w:r w:rsidRPr="00F85F42">
              <w:t>Full Backups: Capture entire database state regularly.</w:t>
            </w:r>
          </w:p>
          <w:p w14:paraId="0DFF0A04" w14:textId="77777777" w:rsidR="008E31D9" w:rsidRPr="00F85F42" w:rsidRDefault="008E31D9" w:rsidP="00F85F42">
            <w:r w:rsidRPr="00F85F42">
              <w:t>Differential Backups: Supplement full backups with periodic differentials.</w:t>
            </w:r>
          </w:p>
          <w:p w14:paraId="0C2FFEF8" w14:textId="77777777" w:rsidR="008E31D9" w:rsidRPr="00F85F42" w:rsidRDefault="008E31D9" w:rsidP="00F85F42">
            <w:r w:rsidRPr="00F85F42">
              <w:t>Transaction Log Backups: Perform for point-in-time recovery.</w:t>
            </w:r>
          </w:p>
          <w:p w14:paraId="28551675" w14:textId="77777777" w:rsidR="008E31D9" w:rsidRPr="00F85F42" w:rsidRDefault="008E31D9" w:rsidP="00F85F42">
            <w:r w:rsidRPr="00F85F42">
              <w:t>Index Maintenance:</w:t>
            </w:r>
          </w:p>
          <w:p w14:paraId="634B6057" w14:textId="77777777" w:rsidR="008E31D9" w:rsidRPr="00F85F42" w:rsidRDefault="008E31D9" w:rsidP="00F85F42">
            <w:r w:rsidRPr="00F85F42">
              <w:t>Rebuilding and Reorganizing: Regularly review and optimize indexes.</w:t>
            </w:r>
          </w:p>
          <w:p w14:paraId="75F6C8C1" w14:textId="5DBBE1A4" w:rsidR="00103631" w:rsidRPr="00F85F42" w:rsidRDefault="008E31D9" w:rsidP="00F85F42">
            <w:r w:rsidRPr="00F85F42">
              <w:t>Statistics Updates: Ensure accurate query optimization.</w:t>
            </w:r>
          </w:p>
        </w:tc>
      </w:tr>
      <w:tr w:rsidR="00103631" w:rsidRPr="00F85F42" w14:paraId="4A467AA6" w14:textId="77777777" w:rsidTr="00103631">
        <w:tc>
          <w:tcPr>
            <w:tcW w:w="985" w:type="dxa"/>
          </w:tcPr>
          <w:p w14:paraId="49ABF0DE"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55C598E2" w14:textId="77777777" w:rsidR="008E31D9" w:rsidRPr="00F85F42" w:rsidRDefault="008E31D9" w:rsidP="00F85F42">
            <w:r w:rsidRPr="00F85F42">
              <w:t>Data Type:</w:t>
            </w:r>
          </w:p>
          <w:p w14:paraId="1886F4AA" w14:textId="77777777" w:rsidR="008E31D9" w:rsidRPr="00F85F42" w:rsidRDefault="008E31D9" w:rsidP="00F85F42"/>
          <w:p w14:paraId="0C64DA14" w14:textId="77777777" w:rsidR="008E31D9" w:rsidRPr="00F85F42" w:rsidRDefault="008E31D9" w:rsidP="00F85F42">
            <w:r w:rsidRPr="00F85F42">
              <w:t>Choose visualizations that suit the data type (e.g., bar charts for categorical data, line charts for time-series).</w:t>
            </w:r>
          </w:p>
          <w:p w14:paraId="140EED36" w14:textId="77777777" w:rsidR="008E31D9" w:rsidRPr="00F85F42" w:rsidRDefault="008E31D9" w:rsidP="00F85F42">
            <w:r w:rsidRPr="00F85F42">
              <w:t>Message Clarity:</w:t>
            </w:r>
          </w:p>
          <w:p w14:paraId="1BAEF016" w14:textId="77777777" w:rsidR="008E31D9" w:rsidRPr="00F85F42" w:rsidRDefault="008E31D9" w:rsidP="00F85F42"/>
          <w:p w14:paraId="213D29B3" w14:textId="77777777" w:rsidR="008E31D9" w:rsidRPr="00F85F42" w:rsidRDefault="008E31D9" w:rsidP="00F85F42">
            <w:r w:rsidRPr="00F85F42">
              <w:lastRenderedPageBreak/>
              <w:t>Select visuals that convey the intended message clearly and concisely.</w:t>
            </w:r>
          </w:p>
          <w:p w14:paraId="42758A39" w14:textId="77777777" w:rsidR="008E31D9" w:rsidRPr="00F85F42" w:rsidRDefault="008E31D9" w:rsidP="00F85F42">
            <w:r w:rsidRPr="00F85F42">
              <w:t>Data Comparison:</w:t>
            </w:r>
          </w:p>
          <w:p w14:paraId="32449083" w14:textId="77777777" w:rsidR="008E31D9" w:rsidRPr="00F85F42" w:rsidRDefault="008E31D9" w:rsidP="00F85F42"/>
          <w:p w14:paraId="0B68C956" w14:textId="77777777" w:rsidR="008E31D9" w:rsidRPr="00F85F42" w:rsidRDefault="008E31D9" w:rsidP="00F85F42">
            <w:r w:rsidRPr="00F85F42">
              <w:t>Use visuals like bar charts or line charts for comparing data points or trends.</w:t>
            </w:r>
          </w:p>
          <w:p w14:paraId="4E009041" w14:textId="77777777" w:rsidR="008E31D9" w:rsidRPr="00F85F42" w:rsidRDefault="008E31D9" w:rsidP="00F85F42">
            <w:r w:rsidRPr="00F85F42">
              <w:t>Distribution:</w:t>
            </w:r>
          </w:p>
          <w:p w14:paraId="06AAE74E" w14:textId="77777777" w:rsidR="008E31D9" w:rsidRPr="00F85F42" w:rsidRDefault="008E31D9" w:rsidP="00F85F42"/>
          <w:p w14:paraId="65785F12" w14:textId="77777777" w:rsidR="008E31D9" w:rsidRPr="00F85F42" w:rsidRDefault="008E31D9" w:rsidP="00F85F42">
            <w:r w:rsidRPr="00F85F42">
              <w:t>For understanding data distribution, consider histograms or box plots.</w:t>
            </w:r>
          </w:p>
          <w:p w14:paraId="55E4172B" w14:textId="77777777" w:rsidR="008E31D9" w:rsidRPr="00F85F42" w:rsidRDefault="008E31D9" w:rsidP="00F85F42">
            <w:r w:rsidRPr="00F85F42">
              <w:t>Relationships:</w:t>
            </w:r>
          </w:p>
          <w:p w14:paraId="2A59C076" w14:textId="77777777" w:rsidR="008E31D9" w:rsidRPr="00F85F42" w:rsidRDefault="008E31D9" w:rsidP="00F85F42"/>
          <w:p w14:paraId="503941AA" w14:textId="77777777" w:rsidR="008E31D9" w:rsidRPr="00F85F42" w:rsidRDefault="008E31D9" w:rsidP="00F85F42">
            <w:r w:rsidRPr="00F85F42">
              <w:t>Use scatter plots or bubble charts to display relationships between two variables.</w:t>
            </w:r>
          </w:p>
          <w:p w14:paraId="3F98E595" w14:textId="77777777" w:rsidR="008E31D9" w:rsidRPr="00F85F42" w:rsidRDefault="008E31D9" w:rsidP="00F85F42">
            <w:r w:rsidRPr="00F85F42">
              <w:t>Time Trends:</w:t>
            </w:r>
          </w:p>
          <w:p w14:paraId="67AC6243" w14:textId="77777777" w:rsidR="008E31D9" w:rsidRPr="00F85F42" w:rsidRDefault="008E31D9" w:rsidP="00F85F42"/>
          <w:p w14:paraId="5B429C13" w14:textId="77777777" w:rsidR="008E31D9" w:rsidRPr="00F85F42" w:rsidRDefault="008E31D9" w:rsidP="00F85F42">
            <w:r w:rsidRPr="00F85F42">
              <w:t>Line charts or area charts are effective for showing trends over time.</w:t>
            </w:r>
          </w:p>
          <w:p w14:paraId="256A68C9" w14:textId="77777777" w:rsidR="008E31D9" w:rsidRPr="00F85F42" w:rsidRDefault="008E31D9" w:rsidP="00F85F42">
            <w:r w:rsidRPr="00F85F42">
              <w:t>Magnitude:</w:t>
            </w:r>
          </w:p>
          <w:p w14:paraId="7E429F5D" w14:textId="77777777" w:rsidR="008E31D9" w:rsidRPr="00F85F42" w:rsidRDefault="008E31D9" w:rsidP="00F85F42"/>
          <w:p w14:paraId="5CE8A367" w14:textId="77777777" w:rsidR="008E31D9" w:rsidRPr="00F85F42" w:rsidRDefault="008E31D9" w:rsidP="00F85F42">
            <w:r w:rsidRPr="00F85F42">
              <w:t xml:space="preserve">Pie charts or </w:t>
            </w:r>
            <w:proofErr w:type="spellStart"/>
            <w:r w:rsidRPr="00F85F42">
              <w:t>treemaps</w:t>
            </w:r>
            <w:proofErr w:type="spellEnd"/>
            <w:r w:rsidRPr="00F85F42">
              <w:t xml:space="preserve"> can represent proportions or hierarchical structures.</w:t>
            </w:r>
          </w:p>
          <w:p w14:paraId="63D1808E" w14:textId="77777777" w:rsidR="008E31D9" w:rsidRPr="00F85F42" w:rsidRDefault="008E31D9" w:rsidP="00F85F42">
            <w:r w:rsidRPr="00F85F42">
              <w:t>Geographical Data:</w:t>
            </w:r>
          </w:p>
          <w:p w14:paraId="773DB521" w14:textId="77777777" w:rsidR="008E31D9" w:rsidRPr="00F85F42" w:rsidRDefault="008E31D9" w:rsidP="00F85F42"/>
          <w:p w14:paraId="510F8DC6" w14:textId="77777777" w:rsidR="00103631" w:rsidRPr="00F85F42" w:rsidRDefault="008E31D9" w:rsidP="00F85F42">
            <w:r w:rsidRPr="00F85F42">
              <w:t>Maps or filled maps are suitable for displaying geographical patterns.</w:t>
            </w:r>
          </w:p>
          <w:p w14:paraId="5CBECFED" w14:textId="77777777" w:rsidR="008E31D9" w:rsidRPr="00F85F42" w:rsidRDefault="008E31D9" w:rsidP="00F85F42"/>
          <w:p w14:paraId="66BD0DF8" w14:textId="77777777" w:rsidR="008E31D9" w:rsidRPr="00F85F42" w:rsidRDefault="008E31D9" w:rsidP="00F85F42">
            <w:r w:rsidRPr="00F85F42">
              <w:t>Creating Interactive Dashboards in Power BI:</w:t>
            </w:r>
          </w:p>
          <w:p w14:paraId="7DCDE22B" w14:textId="77777777" w:rsidR="008E31D9" w:rsidRPr="00F85F42" w:rsidRDefault="008E31D9" w:rsidP="00F85F42">
            <w:r w:rsidRPr="00F85F42">
              <w:t>Connect to Data:</w:t>
            </w:r>
          </w:p>
          <w:p w14:paraId="5E6A8E38" w14:textId="77777777" w:rsidR="008E31D9" w:rsidRPr="00F85F42" w:rsidRDefault="008E31D9" w:rsidP="00F85F42"/>
          <w:p w14:paraId="38DEEB43" w14:textId="77777777" w:rsidR="008E31D9" w:rsidRPr="00F85F42" w:rsidRDefault="008E31D9" w:rsidP="00F85F42">
            <w:r w:rsidRPr="00F85F42">
              <w:t>Use Power BI Desktop to connect to your data source, importing relevant datasets.</w:t>
            </w:r>
          </w:p>
          <w:p w14:paraId="5AF438EA" w14:textId="77777777" w:rsidR="008E31D9" w:rsidRPr="00F85F42" w:rsidRDefault="008E31D9" w:rsidP="00F85F42">
            <w:r w:rsidRPr="00F85F42">
              <w:t>Data Transformation:</w:t>
            </w:r>
          </w:p>
          <w:p w14:paraId="66383F19" w14:textId="77777777" w:rsidR="008E31D9" w:rsidRPr="00F85F42" w:rsidRDefault="008E31D9" w:rsidP="00F85F42"/>
          <w:p w14:paraId="16D996F9" w14:textId="77777777" w:rsidR="008E31D9" w:rsidRPr="00F85F42" w:rsidRDefault="008E31D9" w:rsidP="00F85F42">
            <w:r w:rsidRPr="00F85F42">
              <w:t>Transform and clean data as needed using Power Query Editor.</w:t>
            </w:r>
          </w:p>
          <w:p w14:paraId="34818FB8" w14:textId="77777777" w:rsidR="008E31D9" w:rsidRPr="00F85F42" w:rsidRDefault="008E31D9" w:rsidP="00F85F42">
            <w:r w:rsidRPr="00F85F42">
              <w:t>Data Modeling:</w:t>
            </w:r>
          </w:p>
          <w:p w14:paraId="697367B3" w14:textId="77777777" w:rsidR="008E31D9" w:rsidRPr="00F85F42" w:rsidRDefault="008E31D9" w:rsidP="00F85F42"/>
          <w:p w14:paraId="0B5E2069" w14:textId="77777777" w:rsidR="008E31D9" w:rsidRPr="00F85F42" w:rsidRDefault="008E31D9" w:rsidP="00F85F42">
            <w:r w:rsidRPr="00F85F42">
              <w:t>Create relationships between tables to support data analysis.</w:t>
            </w:r>
          </w:p>
          <w:p w14:paraId="350E2294" w14:textId="77777777" w:rsidR="008E31D9" w:rsidRPr="00F85F42" w:rsidRDefault="008E31D9" w:rsidP="00F85F42">
            <w:r w:rsidRPr="00F85F42">
              <w:t>Visualizations:</w:t>
            </w:r>
          </w:p>
          <w:p w14:paraId="7A5157B6" w14:textId="77777777" w:rsidR="008E31D9" w:rsidRPr="00F85F42" w:rsidRDefault="008E31D9" w:rsidP="00F85F42"/>
          <w:p w14:paraId="1D9EDA0E" w14:textId="77777777" w:rsidR="008E31D9" w:rsidRPr="00F85F42" w:rsidRDefault="008E31D9" w:rsidP="00F85F42">
            <w:r w:rsidRPr="00F85F42">
              <w:t>Drag and drop visuals onto the report canvas, selecting appropriate charts and graphs based on the data.</w:t>
            </w:r>
          </w:p>
          <w:p w14:paraId="72200527" w14:textId="77777777" w:rsidR="008E31D9" w:rsidRPr="00F85F42" w:rsidRDefault="008E31D9" w:rsidP="00F85F42">
            <w:r w:rsidRPr="00F85F42">
              <w:t>Customize Visuals:</w:t>
            </w:r>
          </w:p>
          <w:p w14:paraId="5172A09A" w14:textId="77777777" w:rsidR="008E31D9" w:rsidRPr="00F85F42" w:rsidRDefault="008E31D9" w:rsidP="00F85F42"/>
          <w:p w14:paraId="35882277" w14:textId="77777777" w:rsidR="008E31D9" w:rsidRPr="00F85F42" w:rsidRDefault="008E31D9" w:rsidP="00F85F42">
            <w:r w:rsidRPr="00F85F42">
              <w:t>Customize visuals by adjusting colors, formatting, and adding labels to enhance clarity.</w:t>
            </w:r>
          </w:p>
          <w:p w14:paraId="429F05FF" w14:textId="77777777" w:rsidR="008E31D9" w:rsidRPr="00F85F42" w:rsidRDefault="008E31D9" w:rsidP="00F85F42">
            <w:r w:rsidRPr="00F85F42">
              <w:t>Interactive Features:</w:t>
            </w:r>
          </w:p>
          <w:p w14:paraId="69B5EE83" w14:textId="77777777" w:rsidR="008E31D9" w:rsidRPr="00F85F42" w:rsidRDefault="008E31D9" w:rsidP="00F85F42"/>
          <w:p w14:paraId="038C007E" w14:textId="77777777" w:rsidR="008E31D9" w:rsidRPr="00F85F42" w:rsidRDefault="008E31D9" w:rsidP="00F85F42">
            <w:r w:rsidRPr="00F85F42">
              <w:t>Utilize slicers, filters, and drill-through options for interactive exploration.</w:t>
            </w:r>
          </w:p>
          <w:p w14:paraId="2CFBA0A4" w14:textId="77777777" w:rsidR="008E31D9" w:rsidRPr="00F85F42" w:rsidRDefault="008E31D9" w:rsidP="00F85F42">
            <w:r w:rsidRPr="00F85F42">
              <w:t>Dashboard Pages:</w:t>
            </w:r>
          </w:p>
          <w:p w14:paraId="4C4E7644" w14:textId="77777777" w:rsidR="008E31D9" w:rsidRPr="00F85F42" w:rsidRDefault="008E31D9" w:rsidP="00F85F42"/>
          <w:p w14:paraId="791BDB80" w14:textId="77777777" w:rsidR="008E31D9" w:rsidRPr="00F85F42" w:rsidRDefault="008E31D9" w:rsidP="00F85F42">
            <w:r w:rsidRPr="00F85F42">
              <w:t>Organize visuals on different pages to create a structured dashboard.</w:t>
            </w:r>
          </w:p>
          <w:p w14:paraId="3CC0C4AC" w14:textId="77777777" w:rsidR="008E31D9" w:rsidRPr="00F85F42" w:rsidRDefault="008E31D9" w:rsidP="00F85F42">
            <w:r w:rsidRPr="00F85F42">
              <w:t>Cross-Page Interactivity:</w:t>
            </w:r>
          </w:p>
          <w:p w14:paraId="4A45C809" w14:textId="77777777" w:rsidR="008E31D9" w:rsidRPr="00F85F42" w:rsidRDefault="008E31D9" w:rsidP="00F85F42"/>
          <w:p w14:paraId="7217DB08" w14:textId="77777777" w:rsidR="008E31D9" w:rsidRPr="00F85F42" w:rsidRDefault="008E31D9" w:rsidP="00F85F42">
            <w:r w:rsidRPr="00F85F42">
              <w:t>Link visuals across pages for a cohesive user experience.</w:t>
            </w:r>
          </w:p>
          <w:p w14:paraId="183AB2FA" w14:textId="77777777" w:rsidR="008E31D9" w:rsidRPr="00F85F42" w:rsidRDefault="008E31D9" w:rsidP="00F85F42">
            <w:r w:rsidRPr="00F85F42">
              <w:lastRenderedPageBreak/>
              <w:t>Implement KPIs:</w:t>
            </w:r>
          </w:p>
          <w:p w14:paraId="1EF0D80B" w14:textId="77777777" w:rsidR="008E31D9" w:rsidRPr="00F85F42" w:rsidRDefault="008E31D9" w:rsidP="00F85F42"/>
          <w:p w14:paraId="189CF2D1" w14:textId="77777777" w:rsidR="008E31D9" w:rsidRPr="00F85F42" w:rsidRDefault="008E31D9" w:rsidP="00F85F42">
            <w:r w:rsidRPr="00F85F42">
              <w:t>Integrate Key Performance Indicators (KPIs) to highlight important metrics.</w:t>
            </w:r>
          </w:p>
          <w:p w14:paraId="581C0714" w14:textId="77777777" w:rsidR="008E31D9" w:rsidRPr="00F85F42" w:rsidRDefault="008E31D9" w:rsidP="00F85F42">
            <w:r w:rsidRPr="00F85F42">
              <w:t>Publish to Power BI Service:</w:t>
            </w:r>
          </w:p>
          <w:p w14:paraId="46486B39" w14:textId="77777777" w:rsidR="008E31D9" w:rsidRPr="00F85F42" w:rsidRDefault="008E31D9" w:rsidP="00F85F42"/>
          <w:p w14:paraId="63464531" w14:textId="77777777" w:rsidR="008E31D9" w:rsidRPr="00F85F42" w:rsidRDefault="008E31D9" w:rsidP="00F85F42">
            <w:r w:rsidRPr="00F85F42">
              <w:t>Save and publish the report to Power BI Service for sharing and collaboration.</w:t>
            </w:r>
          </w:p>
          <w:p w14:paraId="19D960B0" w14:textId="77777777" w:rsidR="008E31D9" w:rsidRPr="00F85F42" w:rsidRDefault="008E31D9" w:rsidP="00F85F42">
            <w:r w:rsidRPr="00F85F42">
              <w:t>Sharing and Collaboration:</w:t>
            </w:r>
          </w:p>
          <w:p w14:paraId="435F0B64" w14:textId="77777777" w:rsidR="008E31D9" w:rsidRPr="00F85F42" w:rsidRDefault="008E31D9" w:rsidP="00F85F42"/>
          <w:p w14:paraId="3044D1CC" w14:textId="77777777" w:rsidR="008E31D9" w:rsidRPr="00F85F42" w:rsidRDefault="008E31D9" w:rsidP="00F85F42">
            <w:r w:rsidRPr="00F85F42">
              <w:t>Share the dashboard with stakeholders and collaborators, granting appropriate access permissions.</w:t>
            </w:r>
          </w:p>
          <w:p w14:paraId="5B314A1C" w14:textId="77777777" w:rsidR="008E31D9" w:rsidRPr="00F85F42" w:rsidRDefault="008E31D9" w:rsidP="00F85F42">
            <w:r w:rsidRPr="00F85F42">
              <w:t>Refresh Data:</w:t>
            </w:r>
          </w:p>
          <w:p w14:paraId="0CF50D8F" w14:textId="77777777" w:rsidR="008E31D9" w:rsidRPr="00F85F42" w:rsidRDefault="008E31D9" w:rsidP="00F85F42"/>
          <w:p w14:paraId="64445647" w14:textId="3015E451" w:rsidR="008E31D9" w:rsidRPr="00F85F42" w:rsidRDefault="008E31D9" w:rsidP="00F85F42">
            <w:r w:rsidRPr="00F85F42">
              <w:t>Schedule data refreshes to keep the dashboard up-to-date with the latest information.</w:t>
            </w:r>
          </w:p>
        </w:tc>
      </w:tr>
      <w:tr w:rsidR="00103631" w:rsidRPr="00F85F42" w14:paraId="59A352AA" w14:textId="77777777" w:rsidTr="00103631">
        <w:tc>
          <w:tcPr>
            <w:tcW w:w="985" w:type="dxa"/>
          </w:tcPr>
          <w:p w14:paraId="0CDC0122"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325EDFE3" w14:textId="77777777" w:rsidR="008E31D9" w:rsidRPr="00F85F42" w:rsidRDefault="008E31D9" w:rsidP="00F85F42">
            <w:r w:rsidRPr="00F85F42">
              <w:t>Azure Machine Learning Studio:</w:t>
            </w:r>
          </w:p>
          <w:p w14:paraId="7CBFC79A" w14:textId="77777777" w:rsidR="008E31D9" w:rsidRPr="00F85F42" w:rsidRDefault="008E31D9" w:rsidP="00F85F42"/>
          <w:p w14:paraId="64594B5D" w14:textId="77777777" w:rsidR="008E31D9" w:rsidRPr="00F85F42" w:rsidRDefault="008E31D9" w:rsidP="00F85F42">
            <w:r w:rsidRPr="00F85F42">
              <w:t>Predictive Analytics: Integrate machine learning models into Power BI for predictive analysis, such as forecasting sales or predicting customer churn.</w:t>
            </w:r>
          </w:p>
          <w:p w14:paraId="50AD28B1" w14:textId="77777777" w:rsidR="008E31D9" w:rsidRPr="00F85F42" w:rsidRDefault="008E31D9" w:rsidP="00F85F42">
            <w:r w:rsidRPr="00F85F42">
              <w:t>Azure Cognitive Services:</w:t>
            </w:r>
          </w:p>
          <w:p w14:paraId="1DFEFC73" w14:textId="77777777" w:rsidR="008E31D9" w:rsidRPr="00F85F42" w:rsidRDefault="008E31D9" w:rsidP="00F85F42"/>
          <w:p w14:paraId="5A277BB4" w14:textId="77777777" w:rsidR="008E31D9" w:rsidRPr="00F85F42" w:rsidRDefault="008E31D9" w:rsidP="00F85F42">
            <w:r w:rsidRPr="00F85F42">
              <w:t>Text Analytics: Extract insights from text data, including sentiment analysis, key phrase extraction, and language detection.</w:t>
            </w:r>
          </w:p>
          <w:p w14:paraId="37C17D83" w14:textId="77777777" w:rsidR="008E31D9" w:rsidRPr="00F85F42" w:rsidRDefault="008E31D9" w:rsidP="00F85F42">
            <w:r w:rsidRPr="00F85F42">
              <w:t>Image Analysis: Analyze images within Power BI to gain insights from visual content, such as object detection and image classification.</w:t>
            </w:r>
          </w:p>
          <w:p w14:paraId="14F8CB42" w14:textId="77777777" w:rsidR="008E31D9" w:rsidRPr="00F85F42" w:rsidRDefault="008E31D9" w:rsidP="00F85F42">
            <w:r w:rsidRPr="00F85F42">
              <w:t>Azure Custom Vision:</w:t>
            </w:r>
          </w:p>
          <w:p w14:paraId="279A4D17" w14:textId="77777777" w:rsidR="008E31D9" w:rsidRPr="00F85F42" w:rsidRDefault="008E31D9" w:rsidP="00F85F42"/>
          <w:p w14:paraId="658C21FA" w14:textId="77777777" w:rsidR="008E31D9" w:rsidRPr="00F85F42" w:rsidRDefault="008E31D9" w:rsidP="00F85F42">
            <w:r w:rsidRPr="00F85F42">
              <w:t>Custom Image Classification: Train custom image classification models and integrate them into Power BI for image recognition tasks specific to your business needs.</w:t>
            </w:r>
          </w:p>
          <w:p w14:paraId="4C005D9E" w14:textId="77777777" w:rsidR="008E31D9" w:rsidRPr="00F85F42" w:rsidRDefault="008E31D9" w:rsidP="00F85F42">
            <w:r w:rsidRPr="00F85F42">
              <w:t>Key Influencers Visualization:</w:t>
            </w:r>
          </w:p>
          <w:p w14:paraId="45146285" w14:textId="77777777" w:rsidR="008E31D9" w:rsidRPr="00F85F42" w:rsidRDefault="008E31D9" w:rsidP="00F85F42"/>
          <w:p w14:paraId="3A146647" w14:textId="77777777" w:rsidR="008E31D9" w:rsidRPr="00F85F42" w:rsidRDefault="008E31D9" w:rsidP="00F85F42">
            <w:r w:rsidRPr="00F85F42">
              <w:t>Use the Key Influencers visualization in Power BI to identify factors influencing a particular metric, employing machine learning algorithms to highlight significant contributors.</w:t>
            </w:r>
          </w:p>
          <w:p w14:paraId="3BA48317" w14:textId="77777777" w:rsidR="008E31D9" w:rsidRPr="00F85F42" w:rsidRDefault="008E31D9" w:rsidP="00F85F42">
            <w:r w:rsidRPr="00F85F42">
              <w:t>Anomaly Detection:</w:t>
            </w:r>
          </w:p>
          <w:p w14:paraId="3145E645" w14:textId="77777777" w:rsidR="008E31D9" w:rsidRPr="00F85F42" w:rsidRDefault="008E31D9" w:rsidP="00F85F42"/>
          <w:p w14:paraId="6F242C1F" w14:textId="619FA188" w:rsidR="00103631" w:rsidRPr="00F85F42" w:rsidRDefault="008E31D9" w:rsidP="00F85F42">
            <w:r w:rsidRPr="00F85F42">
              <w:t>Leverage AI-driven anomaly detection features within Power BI to identify unusual patterns or outliers in your data, helping to detect potential issues or trends.</w:t>
            </w:r>
          </w:p>
        </w:tc>
      </w:tr>
      <w:tr w:rsidR="00103631" w:rsidRPr="00F85F42" w14:paraId="427DFA7C" w14:textId="77777777" w:rsidTr="00103631">
        <w:tc>
          <w:tcPr>
            <w:tcW w:w="985" w:type="dxa"/>
          </w:tcPr>
          <w:p w14:paraId="69A73067" w14:textId="77777777" w:rsidR="00103631" w:rsidRPr="00F85F42" w:rsidRDefault="00103631" w:rsidP="00103631">
            <w:pPr>
              <w:pStyle w:val="ListParagraph"/>
              <w:numPr>
                <w:ilvl w:val="0"/>
                <w:numId w:val="37"/>
              </w:numPr>
              <w:rPr>
                <w:rFonts w:ascii="Arial" w:hAnsi="Arial" w:cs="Arial"/>
                <w:sz w:val="22"/>
                <w:szCs w:val="22"/>
              </w:rPr>
            </w:pPr>
          </w:p>
        </w:tc>
        <w:tc>
          <w:tcPr>
            <w:tcW w:w="8730" w:type="dxa"/>
          </w:tcPr>
          <w:p w14:paraId="508DF2C9" w14:textId="77777777" w:rsidR="0018018C" w:rsidRPr="00F85F42" w:rsidRDefault="0018018C" w:rsidP="00F85F42">
            <w:r w:rsidRPr="00F85F42">
              <w:t>Dynamic Row-Level Security (RLS) in Power BI is like a personalized bouncer for your data, making sure that each person sees only what they're supposed to. Here's a simple breakdown:</w:t>
            </w:r>
          </w:p>
          <w:p w14:paraId="70A7F4EA" w14:textId="77777777" w:rsidR="0018018C" w:rsidRPr="00F85F42" w:rsidRDefault="0018018C" w:rsidP="00F85F42">
            <w:r w:rsidRPr="00F85F42">
              <w:t>Create Roles: Imagine you have different groups in your organization, like managers, sales reps, and analysts. These are your roles.</w:t>
            </w:r>
          </w:p>
          <w:p w14:paraId="766BA46C" w14:textId="77777777" w:rsidR="0018018C" w:rsidRPr="00F85F42" w:rsidRDefault="0018018C" w:rsidP="00F85F42">
            <w:r w:rsidRPr="00F85F42">
              <w:t>Define User Attributes: Now, think about what makes each person unique in your organization. It could be their department, region, or team. These unique things are their attributes.</w:t>
            </w:r>
          </w:p>
          <w:p w14:paraId="1A8FC756" w14:textId="77777777" w:rsidR="0018018C" w:rsidRPr="00F85F42" w:rsidRDefault="0018018C" w:rsidP="00F85F42">
            <w:r w:rsidRPr="00F85F42">
              <w:t xml:space="preserve">Model Data with Security Filters: When you're setting up your data in Power BI, you put on special filters. These filters say things like, "Only show data for the region that </w:t>
            </w:r>
            <w:r w:rsidRPr="00F85F42">
              <w:lastRenderedPageBreak/>
              <w:t>matches the user's region." This is where the magic happens – it dynamically adjusts what each person sees based on their attribute.</w:t>
            </w:r>
          </w:p>
          <w:p w14:paraId="18DEEAB6" w14:textId="77777777" w:rsidR="0018018C" w:rsidRPr="00F85F42" w:rsidRDefault="0018018C" w:rsidP="00F85F42">
            <w:r w:rsidRPr="00F85F42">
              <w:t xml:space="preserve">Use USERNAME or USERPRINCIPALNAME Function: You use special codes like </w:t>
            </w:r>
            <w:proofErr w:type="gramStart"/>
            <w:r w:rsidRPr="00F85F42">
              <w:t>USERNAME(</w:t>
            </w:r>
            <w:proofErr w:type="gramEnd"/>
            <w:r w:rsidRPr="00F85F42">
              <w:t>) or USERPRINCIPALNAME() to tell Power BI, "Hey, show the data that matches the person looking at it."</w:t>
            </w:r>
          </w:p>
          <w:p w14:paraId="3ADF11FF" w14:textId="77777777" w:rsidR="0018018C" w:rsidRPr="00F85F42" w:rsidRDefault="0018018C" w:rsidP="00F85F42">
            <w:r w:rsidRPr="00F85F42">
              <w:t>Assign Users to Roles: You take your roles (managers, sales reps, analysts) and put each person into the right role based on their attributes. So, a manager from the East region goes into the "Manager - East" role.</w:t>
            </w:r>
          </w:p>
          <w:p w14:paraId="1AC2413A" w14:textId="77777777" w:rsidR="0018018C" w:rsidRPr="00F85F42" w:rsidRDefault="0018018C" w:rsidP="00F85F42">
            <w:r w:rsidRPr="00F85F42">
              <w:t>Test Row-Level Security: Before showing this to everyone, you can check if it's working by pretending to be different roles in Power BI Desktop. It's like trying on different hats to see how things look.</w:t>
            </w:r>
          </w:p>
          <w:p w14:paraId="294CFC87" w14:textId="77777777" w:rsidR="0018018C" w:rsidRPr="00F85F42" w:rsidRDefault="0018018C" w:rsidP="00F85F42">
            <w:r w:rsidRPr="00F85F42">
              <w:t>Publish to Power BI Service: Once everything is set up and tested, you upload your report to the Power BI Service. Now, when people in your organization open the report, they only see what they're supposed to, thanks to these security rules.</w:t>
            </w:r>
          </w:p>
          <w:p w14:paraId="09809233" w14:textId="77777777" w:rsidR="0018018C" w:rsidRPr="00F85F42" w:rsidRDefault="0018018C" w:rsidP="00F85F42">
            <w:r w:rsidRPr="00F85F42">
              <w:t>Manage Roles in Power BI Service: Later on, if things change – like someone moves to a different team – you can easily update their role in the Power BI Service. It's like having a flexible system that adapts to the changes in your organization.</w:t>
            </w:r>
          </w:p>
          <w:p w14:paraId="4DF8C7CB" w14:textId="24756920" w:rsidR="00103631" w:rsidRPr="00F85F42" w:rsidRDefault="0018018C" w:rsidP="00F85F42">
            <w:r w:rsidRPr="00F85F42">
              <w:t>Dynamic Row-Level Security is like a smart filter for your data, making sure each person sees only the information meant for them. It's a way to keep things secure and personalized without a lot of manual work.</w:t>
            </w:r>
          </w:p>
        </w:tc>
      </w:tr>
      <w:tr w:rsidR="0018018C" w:rsidRPr="00F85F42" w14:paraId="2686E62D" w14:textId="77777777" w:rsidTr="00103631">
        <w:tc>
          <w:tcPr>
            <w:tcW w:w="985" w:type="dxa"/>
          </w:tcPr>
          <w:p w14:paraId="015D1127" w14:textId="77777777" w:rsidR="0018018C" w:rsidRPr="00F85F42" w:rsidRDefault="0018018C" w:rsidP="00103631">
            <w:pPr>
              <w:pStyle w:val="ListParagraph"/>
              <w:numPr>
                <w:ilvl w:val="0"/>
                <w:numId w:val="37"/>
              </w:numPr>
              <w:rPr>
                <w:rFonts w:ascii="Arial" w:hAnsi="Arial" w:cs="Arial"/>
                <w:sz w:val="22"/>
                <w:szCs w:val="22"/>
              </w:rPr>
            </w:pPr>
          </w:p>
        </w:tc>
        <w:tc>
          <w:tcPr>
            <w:tcW w:w="8730" w:type="dxa"/>
          </w:tcPr>
          <w:p w14:paraId="13047D46" w14:textId="77777777" w:rsidR="0018018C" w:rsidRPr="00F85F42" w:rsidRDefault="0018018C" w:rsidP="00F85F42">
            <w:r w:rsidRPr="00F85F42">
              <w:t>Significance of Charts and Graphs in Microsoft Excel:</w:t>
            </w:r>
          </w:p>
          <w:p w14:paraId="2E46AB84" w14:textId="77777777" w:rsidR="0018018C" w:rsidRPr="00F85F42" w:rsidRDefault="0018018C" w:rsidP="00F85F42">
            <w:r w:rsidRPr="00F85F42">
              <w:t>Imagine you have a bunch of numbers and information in Excel, and you want to make sense of it quickly. That's where charts and graphs come in. Instead of staring at rows and columns, you can turn your data into colorful pictures that tell a story. Charts make it easy for anyone, even if they're not a numbers whiz, to understand and see patterns in the data. They bring your data to life!</w:t>
            </w:r>
          </w:p>
          <w:p w14:paraId="682EAC8F" w14:textId="77777777" w:rsidR="0018018C" w:rsidRPr="00F85F42" w:rsidRDefault="0018018C" w:rsidP="00F85F42"/>
          <w:p w14:paraId="619EE056" w14:textId="77777777" w:rsidR="0018018C" w:rsidRPr="00F85F42" w:rsidRDefault="0018018C" w:rsidP="00F85F42">
            <w:r w:rsidRPr="00F85F42">
              <w:t>Choosing the Right Chart Type:</w:t>
            </w:r>
          </w:p>
          <w:p w14:paraId="27111CC9" w14:textId="77777777" w:rsidR="0018018C" w:rsidRPr="00F85F42" w:rsidRDefault="0018018C" w:rsidP="00F85F42">
            <w:r w:rsidRPr="00F85F42">
              <w:t>Picking the right chart is like choosing the best way to tell your data's story. Here's how you do it:</w:t>
            </w:r>
          </w:p>
          <w:p w14:paraId="568A00D1" w14:textId="77777777" w:rsidR="0018018C" w:rsidRPr="00F85F42" w:rsidRDefault="0018018C" w:rsidP="00F85F42"/>
          <w:p w14:paraId="074E3BCE" w14:textId="77777777" w:rsidR="0018018C" w:rsidRPr="00F85F42" w:rsidRDefault="0018018C" w:rsidP="00F85F42">
            <w:r w:rsidRPr="00F85F42">
              <w:t>Bar Charts: Imagine you have categories like types of fruit, and you want to compare how many of each you sold. Bar charts are like a bunch of colorful bars, and the taller the bar, the more you sold.</w:t>
            </w:r>
          </w:p>
          <w:p w14:paraId="5F58F433" w14:textId="77777777" w:rsidR="0018018C" w:rsidRPr="00F85F42" w:rsidRDefault="0018018C" w:rsidP="00F85F42"/>
          <w:p w14:paraId="729D225D" w14:textId="77777777" w:rsidR="0018018C" w:rsidRPr="00F85F42" w:rsidRDefault="0018018C" w:rsidP="00F85F42">
            <w:r w:rsidRPr="00F85F42">
              <w:t>Pie Charts: If you have parts of a whole, like the percentage of each type of pizza sold, a pie chart is your go-to. Each slice represents a part of the whole thing.</w:t>
            </w:r>
          </w:p>
          <w:p w14:paraId="113C41D3" w14:textId="77777777" w:rsidR="0018018C" w:rsidRPr="00F85F42" w:rsidRDefault="0018018C" w:rsidP="00F85F42"/>
          <w:p w14:paraId="4FB5EED4" w14:textId="77777777" w:rsidR="0018018C" w:rsidRPr="00F85F42" w:rsidRDefault="0018018C" w:rsidP="00F85F42">
            <w:r w:rsidRPr="00F85F42">
              <w:t>Line Charts: When you want to show how something changes over time, like sales increasing month by month, use a line chart. It's like connecting the dots to see the trend.</w:t>
            </w:r>
          </w:p>
          <w:p w14:paraId="1198172E" w14:textId="77777777" w:rsidR="0018018C" w:rsidRPr="00F85F42" w:rsidRDefault="0018018C" w:rsidP="00F85F42"/>
          <w:p w14:paraId="12BE0339" w14:textId="77777777" w:rsidR="0018018C" w:rsidRPr="00F85F42" w:rsidRDefault="0018018C" w:rsidP="00F85F42">
            <w:r w:rsidRPr="00F85F42">
              <w:t>Scatter Plots: If you're curious about the relationship between two things, like how temperature affects ice cream sales, scatter plots show points on a grid, and you can see if they form a pattern.</w:t>
            </w:r>
          </w:p>
          <w:p w14:paraId="1E8E6E70" w14:textId="77777777" w:rsidR="0018018C" w:rsidRPr="00F85F42" w:rsidRDefault="0018018C" w:rsidP="00F85F42"/>
          <w:p w14:paraId="592F7229" w14:textId="77777777" w:rsidR="0018018C" w:rsidRPr="00F85F42" w:rsidRDefault="0018018C" w:rsidP="00F85F42">
            <w:r w:rsidRPr="00F85F42">
              <w:lastRenderedPageBreak/>
              <w:t>Area Charts: Similar to line charts, but with the area under the line filled in. Great for showing the cumulative effect of something over time.</w:t>
            </w:r>
          </w:p>
          <w:p w14:paraId="0C3B86EF" w14:textId="77777777" w:rsidR="0018018C" w:rsidRPr="00F85F42" w:rsidRDefault="0018018C" w:rsidP="00F85F42"/>
          <w:p w14:paraId="6A67ADE4" w14:textId="62B431D9" w:rsidR="0018018C" w:rsidRPr="00F85F42" w:rsidRDefault="0018018C" w:rsidP="00F85F42">
            <w:r w:rsidRPr="00F85F42">
              <w:t>Column Charts: These are like bar charts but standing upright. Use them when your categories are not too many, and you want a clear visual comparison.</w:t>
            </w:r>
          </w:p>
        </w:tc>
      </w:tr>
    </w:tbl>
    <w:p w14:paraId="4112B579" w14:textId="77777777" w:rsidR="00CE3A97" w:rsidRDefault="00CE3A97"/>
    <w:sectPr w:rsidR="00CE3A97" w:rsidSect="007F2963">
      <w:footerReference w:type="default" r:id="rId9"/>
      <w:pgSz w:w="11907" w:h="16839"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C9A681" w14:textId="77777777" w:rsidR="005327E2" w:rsidRDefault="005327E2">
      <w:pPr>
        <w:spacing w:after="0" w:line="240" w:lineRule="auto"/>
      </w:pPr>
      <w:r>
        <w:separator/>
      </w:r>
    </w:p>
  </w:endnote>
  <w:endnote w:type="continuationSeparator" w:id="0">
    <w:p w14:paraId="0923BE5D" w14:textId="77777777" w:rsidR="005327E2" w:rsidRDefault="005327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ystem-ui">
    <w:altName w:val="Arial"/>
    <w:charset w:val="00"/>
    <w:family w:val="auto"/>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0010799"/>
      <w:docPartObj>
        <w:docPartGallery w:val="Page Numbers (Bottom of Page)"/>
        <w:docPartUnique/>
      </w:docPartObj>
    </w:sdtPr>
    <w:sdtEndPr>
      <w:rPr>
        <w:noProof/>
      </w:rPr>
    </w:sdtEndPr>
    <w:sdtContent>
      <w:p w14:paraId="7A7F6AA2" w14:textId="77777777" w:rsidR="000375F9" w:rsidRDefault="000375F9">
        <w:pPr>
          <w:pStyle w:val="Footer"/>
          <w:jc w:val="right"/>
        </w:pPr>
        <w:r>
          <w:fldChar w:fldCharType="begin"/>
        </w:r>
        <w:r>
          <w:instrText xml:space="preserve"> PAGE   \* MERGEFORMAT </w:instrText>
        </w:r>
        <w:r>
          <w:fldChar w:fldCharType="separate"/>
        </w:r>
        <w:r w:rsidR="00EC00F9">
          <w:rPr>
            <w:noProof/>
          </w:rPr>
          <w:t>20</w:t>
        </w:r>
        <w:r>
          <w:rPr>
            <w:noProof/>
          </w:rPr>
          <w:fldChar w:fldCharType="end"/>
        </w:r>
      </w:p>
    </w:sdtContent>
  </w:sdt>
  <w:p w14:paraId="052ABC78" w14:textId="77777777" w:rsidR="000375F9" w:rsidRDefault="000375F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5DE49" w14:textId="77777777" w:rsidR="005327E2" w:rsidRDefault="005327E2">
      <w:pPr>
        <w:spacing w:after="0" w:line="240" w:lineRule="auto"/>
      </w:pPr>
      <w:r>
        <w:separator/>
      </w:r>
    </w:p>
  </w:footnote>
  <w:footnote w:type="continuationSeparator" w:id="0">
    <w:p w14:paraId="5C1A8F7D" w14:textId="77777777" w:rsidR="005327E2" w:rsidRDefault="005327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3"/>
    <w:multiLevelType w:val="singleLevel"/>
    <w:tmpl w:val="6E44BAD8"/>
    <w:lvl w:ilvl="0">
      <w:start w:val="1"/>
      <w:numFmt w:val="bullet"/>
      <w:pStyle w:val="ListBullet2"/>
      <w:lvlText w:val=""/>
      <w:lvlJc w:val="left"/>
      <w:pPr>
        <w:tabs>
          <w:tab w:val="num" w:pos="720"/>
        </w:tabs>
        <w:ind w:left="720" w:hanging="360"/>
      </w:pPr>
      <w:rPr>
        <w:rFonts w:ascii="Symbol" w:hAnsi="Symbol" w:hint="default"/>
      </w:rPr>
    </w:lvl>
  </w:abstractNum>
  <w:abstractNum w:abstractNumId="1" w15:restartNumberingAfterBreak="0">
    <w:nsid w:val="023840AC"/>
    <w:multiLevelType w:val="multilevel"/>
    <w:tmpl w:val="1640FF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85F4F29"/>
    <w:multiLevelType w:val="multilevel"/>
    <w:tmpl w:val="52F86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9511676"/>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B950E3B"/>
    <w:multiLevelType w:val="multilevel"/>
    <w:tmpl w:val="35F8D0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BDE6AAE"/>
    <w:multiLevelType w:val="hybridMultilevel"/>
    <w:tmpl w:val="7244241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EB580B"/>
    <w:multiLevelType w:val="multilevel"/>
    <w:tmpl w:val="7A72F4E6"/>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D4C5E7C"/>
    <w:multiLevelType w:val="multilevel"/>
    <w:tmpl w:val="1640FFD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D9E1714"/>
    <w:multiLevelType w:val="hybridMultilevel"/>
    <w:tmpl w:val="B612786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E5E4ED6"/>
    <w:multiLevelType w:val="hybridMultilevel"/>
    <w:tmpl w:val="8584A63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0" w15:restartNumberingAfterBreak="0">
    <w:nsid w:val="0FB844E4"/>
    <w:multiLevelType w:val="multilevel"/>
    <w:tmpl w:val="7A72F4E6"/>
    <w:lvl w:ilvl="0">
      <w:start w:val="1"/>
      <w:numFmt w:val="decimal"/>
      <w:lvlText w:val="%1."/>
      <w:lvlJc w:val="left"/>
      <w:pPr>
        <w:tabs>
          <w:tab w:val="num" w:pos="720"/>
        </w:tabs>
        <w:ind w:left="720" w:hanging="360"/>
      </w:pPr>
      <w:rPr>
        <w:b/>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FCE133A"/>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473406E"/>
    <w:multiLevelType w:val="multilevel"/>
    <w:tmpl w:val="F4F2A14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8D00FD2"/>
    <w:multiLevelType w:val="hybridMultilevel"/>
    <w:tmpl w:val="2DFC643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 w15:restartNumberingAfterBreak="0">
    <w:nsid w:val="1AD92BAF"/>
    <w:multiLevelType w:val="multilevel"/>
    <w:tmpl w:val="214E1210"/>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1F6761B3"/>
    <w:multiLevelType w:val="hybridMultilevel"/>
    <w:tmpl w:val="9A900A9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28637BA"/>
    <w:multiLevelType w:val="hybridMultilevel"/>
    <w:tmpl w:val="82F208E8"/>
    <w:lvl w:ilvl="0" w:tplc="3022D748">
      <w:start w:val="1"/>
      <w:numFmt w:val="decimal"/>
      <w:lvlText w:val="%1."/>
      <w:lvlJc w:val="left"/>
      <w:pPr>
        <w:ind w:left="1440" w:hanging="360"/>
      </w:pPr>
      <w:rPr>
        <w:rFonts w:ascii="Arial" w:eastAsiaTheme="minorEastAsia" w:hAnsi="Arial" w:cs="Arial"/>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23331A98"/>
    <w:multiLevelType w:val="hybridMultilevel"/>
    <w:tmpl w:val="48A670C2"/>
    <w:lvl w:ilvl="0" w:tplc="529C98FE">
      <w:start w:val="1"/>
      <w:numFmt w:val="decimal"/>
      <w:lvlText w:val="%1."/>
      <w:lvlJc w:val="left"/>
      <w:pPr>
        <w:ind w:left="360" w:hanging="360"/>
      </w:pPr>
      <w:rPr>
        <w:b w:val="0"/>
        <w:bCs/>
        <w:sz w:val="22"/>
        <w:szCs w:val="22"/>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8" w15:restartNumberingAfterBreak="0">
    <w:nsid w:val="2651238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267E5D39"/>
    <w:multiLevelType w:val="multilevel"/>
    <w:tmpl w:val="23FCC1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A75835"/>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FAC02E1"/>
    <w:multiLevelType w:val="hybridMultilevel"/>
    <w:tmpl w:val="2DFC643C"/>
    <w:lvl w:ilvl="0" w:tplc="FFFFFFFF">
      <w:start w:val="1"/>
      <w:numFmt w:val="decimal"/>
      <w:lvlText w:val="%1."/>
      <w:lvlJc w:val="lef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22" w15:restartNumberingAfterBreak="0">
    <w:nsid w:val="315A11D3"/>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2AF2C40"/>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2F76732"/>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35205FF"/>
    <w:multiLevelType w:val="hybridMultilevel"/>
    <w:tmpl w:val="7B8ADC84"/>
    <w:lvl w:ilvl="0" w:tplc="41D85BE8">
      <w:start w:val="1"/>
      <w:numFmt w:val="decimal"/>
      <w:lvlText w:val="%1."/>
      <w:lvlJc w:val="left"/>
      <w:pPr>
        <w:ind w:left="862" w:hanging="720"/>
      </w:pPr>
      <w:rPr>
        <w:rFonts w:hint="default"/>
        <w:b w:val="0"/>
        <w:bCs/>
      </w:rPr>
    </w:lvl>
    <w:lvl w:ilvl="1" w:tplc="04090019" w:tentative="1">
      <w:start w:val="1"/>
      <w:numFmt w:val="lowerLetter"/>
      <w:lvlText w:val="%2."/>
      <w:lvlJc w:val="left"/>
      <w:pPr>
        <w:ind w:left="1402" w:hanging="360"/>
      </w:pPr>
    </w:lvl>
    <w:lvl w:ilvl="2" w:tplc="0409001B" w:tentative="1">
      <w:start w:val="1"/>
      <w:numFmt w:val="lowerRoman"/>
      <w:lvlText w:val="%3."/>
      <w:lvlJc w:val="right"/>
      <w:pPr>
        <w:ind w:left="2122" w:hanging="180"/>
      </w:pPr>
    </w:lvl>
    <w:lvl w:ilvl="3" w:tplc="0409000F" w:tentative="1">
      <w:start w:val="1"/>
      <w:numFmt w:val="decimal"/>
      <w:lvlText w:val="%4."/>
      <w:lvlJc w:val="left"/>
      <w:pPr>
        <w:ind w:left="2842" w:hanging="360"/>
      </w:pPr>
    </w:lvl>
    <w:lvl w:ilvl="4" w:tplc="04090019" w:tentative="1">
      <w:start w:val="1"/>
      <w:numFmt w:val="lowerLetter"/>
      <w:lvlText w:val="%5."/>
      <w:lvlJc w:val="left"/>
      <w:pPr>
        <w:ind w:left="3562" w:hanging="360"/>
      </w:pPr>
    </w:lvl>
    <w:lvl w:ilvl="5" w:tplc="0409001B" w:tentative="1">
      <w:start w:val="1"/>
      <w:numFmt w:val="lowerRoman"/>
      <w:lvlText w:val="%6."/>
      <w:lvlJc w:val="right"/>
      <w:pPr>
        <w:ind w:left="4282" w:hanging="180"/>
      </w:pPr>
    </w:lvl>
    <w:lvl w:ilvl="6" w:tplc="0409000F" w:tentative="1">
      <w:start w:val="1"/>
      <w:numFmt w:val="decimal"/>
      <w:lvlText w:val="%7."/>
      <w:lvlJc w:val="left"/>
      <w:pPr>
        <w:ind w:left="5002" w:hanging="360"/>
      </w:pPr>
    </w:lvl>
    <w:lvl w:ilvl="7" w:tplc="04090019" w:tentative="1">
      <w:start w:val="1"/>
      <w:numFmt w:val="lowerLetter"/>
      <w:lvlText w:val="%8."/>
      <w:lvlJc w:val="left"/>
      <w:pPr>
        <w:ind w:left="5722" w:hanging="360"/>
      </w:pPr>
    </w:lvl>
    <w:lvl w:ilvl="8" w:tplc="0409001B" w:tentative="1">
      <w:start w:val="1"/>
      <w:numFmt w:val="lowerRoman"/>
      <w:lvlText w:val="%9."/>
      <w:lvlJc w:val="right"/>
      <w:pPr>
        <w:ind w:left="6442" w:hanging="180"/>
      </w:pPr>
    </w:lvl>
  </w:abstractNum>
  <w:abstractNum w:abstractNumId="26" w15:restartNumberingAfterBreak="0">
    <w:nsid w:val="37A02D51"/>
    <w:multiLevelType w:val="hybridMultilevel"/>
    <w:tmpl w:val="E548881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08C0095"/>
    <w:multiLevelType w:val="multilevel"/>
    <w:tmpl w:val="263AEC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AE627D9"/>
    <w:multiLevelType w:val="multilevel"/>
    <w:tmpl w:val="F0B0494A"/>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BEB2966"/>
    <w:multiLevelType w:val="hybridMultilevel"/>
    <w:tmpl w:val="D1F8D4EC"/>
    <w:lvl w:ilvl="0" w:tplc="04090013">
      <w:start w:val="1"/>
      <w:numFmt w:val="upp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0" w15:restartNumberingAfterBreak="0">
    <w:nsid w:val="4C4124EE"/>
    <w:multiLevelType w:val="hybridMultilevel"/>
    <w:tmpl w:val="8C02B2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C523DB4"/>
    <w:multiLevelType w:val="hybridMultilevel"/>
    <w:tmpl w:val="D0F2526A"/>
    <w:lvl w:ilvl="0" w:tplc="04090013">
      <w:start w:val="1"/>
      <w:numFmt w:val="upperRoman"/>
      <w:lvlText w:val="%1."/>
      <w:lvlJc w:val="righ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4CDF44A3"/>
    <w:multiLevelType w:val="hybridMultilevel"/>
    <w:tmpl w:val="70FA923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3E0E7B"/>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4" w15:restartNumberingAfterBreak="0">
    <w:nsid w:val="4DA97FAC"/>
    <w:multiLevelType w:val="hybridMultilevel"/>
    <w:tmpl w:val="FD60FAB6"/>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5" w15:restartNumberingAfterBreak="0">
    <w:nsid w:val="4EDB6945"/>
    <w:multiLevelType w:val="multilevel"/>
    <w:tmpl w:val="B42232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52346A0"/>
    <w:multiLevelType w:val="hybridMultilevel"/>
    <w:tmpl w:val="CA2C7730"/>
    <w:lvl w:ilvl="0" w:tplc="04090019">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15:restartNumberingAfterBreak="0">
    <w:nsid w:val="681D7635"/>
    <w:multiLevelType w:val="hybridMultilevel"/>
    <w:tmpl w:val="51A2318A"/>
    <w:lvl w:ilvl="0" w:tplc="0409000F">
      <w:start w:val="1"/>
      <w:numFmt w:val="decimal"/>
      <w:lvlText w:val="%1."/>
      <w:lvlJc w:val="left"/>
      <w:pPr>
        <w:ind w:left="720" w:hanging="360"/>
      </w:pPr>
      <w:rPr>
        <w:rFonts w:hint="default"/>
      </w:rPr>
    </w:lvl>
    <w:lvl w:ilvl="1" w:tplc="04090013">
      <w:start w:val="1"/>
      <w:numFmt w:val="upperRoman"/>
      <w:lvlText w:val="%2."/>
      <w:lvlJc w:val="righ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AB73BFE"/>
    <w:multiLevelType w:val="hybridMultilevel"/>
    <w:tmpl w:val="93EC2FA4"/>
    <w:lvl w:ilvl="0" w:tplc="C56EAE72">
      <w:start w:val="1"/>
      <w:numFmt w:val="decimal"/>
      <w:lvlText w:val="%1."/>
      <w:lvlJc w:val="left"/>
      <w:pPr>
        <w:ind w:left="810" w:hanging="720"/>
      </w:pPr>
      <w:rPr>
        <w:rFonts w:hint="default"/>
        <w:b w:val="0"/>
        <w:bCs/>
        <w:sz w:val="20"/>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39" w15:restartNumberingAfterBreak="0">
    <w:nsid w:val="77401F50"/>
    <w:multiLevelType w:val="hybridMultilevel"/>
    <w:tmpl w:val="BA40BB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80479D5"/>
    <w:multiLevelType w:val="hybridMultilevel"/>
    <w:tmpl w:val="6ECC2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C5B098B"/>
    <w:multiLevelType w:val="hybridMultilevel"/>
    <w:tmpl w:val="8C02B2C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9"/>
  </w:num>
  <w:num w:numId="3">
    <w:abstractNumId w:val="30"/>
  </w:num>
  <w:num w:numId="4">
    <w:abstractNumId w:val="13"/>
  </w:num>
  <w:num w:numId="5">
    <w:abstractNumId w:val="0"/>
  </w:num>
  <w:num w:numId="6">
    <w:abstractNumId w:val="17"/>
  </w:num>
  <w:num w:numId="7">
    <w:abstractNumId w:val="18"/>
  </w:num>
  <w:num w:numId="8">
    <w:abstractNumId w:val="8"/>
  </w:num>
  <w:num w:numId="9">
    <w:abstractNumId w:val="5"/>
  </w:num>
  <w:num w:numId="10">
    <w:abstractNumId w:val="36"/>
  </w:num>
  <w:num w:numId="11">
    <w:abstractNumId w:val="29"/>
  </w:num>
  <w:num w:numId="12">
    <w:abstractNumId w:val="31"/>
  </w:num>
  <w:num w:numId="13">
    <w:abstractNumId w:val="21"/>
  </w:num>
  <w:num w:numId="14">
    <w:abstractNumId w:val="16"/>
  </w:num>
  <w:num w:numId="15">
    <w:abstractNumId w:val="11"/>
  </w:num>
  <w:num w:numId="16">
    <w:abstractNumId w:val="39"/>
  </w:num>
  <w:num w:numId="17">
    <w:abstractNumId w:val="20"/>
  </w:num>
  <w:num w:numId="18">
    <w:abstractNumId w:val="22"/>
  </w:num>
  <w:num w:numId="19">
    <w:abstractNumId w:val="24"/>
  </w:num>
  <w:num w:numId="20">
    <w:abstractNumId w:val="37"/>
  </w:num>
  <w:num w:numId="21">
    <w:abstractNumId w:val="23"/>
  </w:num>
  <w:num w:numId="22">
    <w:abstractNumId w:val="3"/>
  </w:num>
  <w:num w:numId="23">
    <w:abstractNumId w:val="32"/>
  </w:num>
  <w:num w:numId="24">
    <w:abstractNumId w:val="26"/>
  </w:num>
  <w:num w:numId="25">
    <w:abstractNumId w:val="41"/>
  </w:num>
  <w:num w:numId="26">
    <w:abstractNumId w:val="34"/>
  </w:num>
  <w:num w:numId="27">
    <w:abstractNumId w:val="33"/>
  </w:num>
  <w:num w:numId="28">
    <w:abstractNumId w:val="38"/>
  </w:num>
  <w:num w:numId="29">
    <w:abstractNumId w:val="7"/>
  </w:num>
  <w:num w:numId="30">
    <w:abstractNumId w:val="27"/>
  </w:num>
  <w:num w:numId="31">
    <w:abstractNumId w:val="40"/>
  </w:num>
  <w:num w:numId="32">
    <w:abstractNumId w:val="28"/>
  </w:num>
  <w:num w:numId="33">
    <w:abstractNumId w:val="4"/>
  </w:num>
  <w:num w:numId="34">
    <w:abstractNumId w:val="12"/>
  </w:num>
  <w:num w:numId="35">
    <w:abstractNumId w:val="1"/>
  </w:num>
  <w:num w:numId="36">
    <w:abstractNumId w:val="10"/>
  </w:num>
  <w:num w:numId="37">
    <w:abstractNumId w:val="6"/>
  </w:num>
  <w:num w:numId="38">
    <w:abstractNumId w:val="14"/>
  </w:num>
  <w:num w:numId="39">
    <w:abstractNumId w:val="15"/>
  </w:num>
  <w:num w:numId="40">
    <w:abstractNumId w:val="2"/>
  </w:num>
  <w:num w:numId="41">
    <w:abstractNumId w:val="19"/>
  </w:num>
  <w:num w:numId="42">
    <w:abstractNumId w:val="3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3DEF"/>
    <w:rsid w:val="00007A39"/>
    <w:rsid w:val="000129C5"/>
    <w:rsid w:val="00013C22"/>
    <w:rsid w:val="00024511"/>
    <w:rsid w:val="000375F9"/>
    <w:rsid w:val="00046069"/>
    <w:rsid w:val="00052C57"/>
    <w:rsid w:val="0007706E"/>
    <w:rsid w:val="00096611"/>
    <w:rsid w:val="000A30F0"/>
    <w:rsid w:val="000A7128"/>
    <w:rsid w:val="000C794E"/>
    <w:rsid w:val="000D2CBB"/>
    <w:rsid w:val="000D3DD1"/>
    <w:rsid w:val="000E3435"/>
    <w:rsid w:val="000F53CE"/>
    <w:rsid w:val="00103631"/>
    <w:rsid w:val="00105637"/>
    <w:rsid w:val="0010644E"/>
    <w:rsid w:val="001133AA"/>
    <w:rsid w:val="00115F8A"/>
    <w:rsid w:val="00131B0D"/>
    <w:rsid w:val="00135CDB"/>
    <w:rsid w:val="001428DA"/>
    <w:rsid w:val="00152109"/>
    <w:rsid w:val="00155C5F"/>
    <w:rsid w:val="0016366D"/>
    <w:rsid w:val="0018018C"/>
    <w:rsid w:val="00187693"/>
    <w:rsid w:val="001963F7"/>
    <w:rsid w:val="001A4E18"/>
    <w:rsid w:val="001B6F44"/>
    <w:rsid w:val="001C04D8"/>
    <w:rsid w:val="001C33C1"/>
    <w:rsid w:val="001F7C5C"/>
    <w:rsid w:val="00201494"/>
    <w:rsid w:val="00202604"/>
    <w:rsid w:val="00204750"/>
    <w:rsid w:val="00214054"/>
    <w:rsid w:val="0022219B"/>
    <w:rsid w:val="002262D8"/>
    <w:rsid w:val="0023778B"/>
    <w:rsid w:val="0025185C"/>
    <w:rsid w:val="00252D06"/>
    <w:rsid w:val="0025526F"/>
    <w:rsid w:val="00255E4D"/>
    <w:rsid w:val="00293F25"/>
    <w:rsid w:val="00294A88"/>
    <w:rsid w:val="00296B83"/>
    <w:rsid w:val="00297081"/>
    <w:rsid w:val="002B24E0"/>
    <w:rsid w:val="002B43B5"/>
    <w:rsid w:val="002B6E7B"/>
    <w:rsid w:val="002C1685"/>
    <w:rsid w:val="002F3F56"/>
    <w:rsid w:val="002F5D94"/>
    <w:rsid w:val="00300238"/>
    <w:rsid w:val="00314F62"/>
    <w:rsid w:val="00316860"/>
    <w:rsid w:val="003246E0"/>
    <w:rsid w:val="00332F73"/>
    <w:rsid w:val="0033324B"/>
    <w:rsid w:val="003425B1"/>
    <w:rsid w:val="00343CD6"/>
    <w:rsid w:val="003610F2"/>
    <w:rsid w:val="003745C0"/>
    <w:rsid w:val="0037695C"/>
    <w:rsid w:val="00391D05"/>
    <w:rsid w:val="003921E4"/>
    <w:rsid w:val="00397A26"/>
    <w:rsid w:val="003B0F49"/>
    <w:rsid w:val="003B2C14"/>
    <w:rsid w:val="003C6F68"/>
    <w:rsid w:val="003D6C27"/>
    <w:rsid w:val="003E0850"/>
    <w:rsid w:val="0040018E"/>
    <w:rsid w:val="004316EB"/>
    <w:rsid w:val="0044153C"/>
    <w:rsid w:val="0044411B"/>
    <w:rsid w:val="00445BD0"/>
    <w:rsid w:val="00454325"/>
    <w:rsid w:val="00454E8A"/>
    <w:rsid w:val="004643BC"/>
    <w:rsid w:val="00465F54"/>
    <w:rsid w:val="004704CB"/>
    <w:rsid w:val="00483929"/>
    <w:rsid w:val="004B7BD8"/>
    <w:rsid w:val="004C02C3"/>
    <w:rsid w:val="004C6DEB"/>
    <w:rsid w:val="004C7C14"/>
    <w:rsid w:val="004E1757"/>
    <w:rsid w:val="005327E2"/>
    <w:rsid w:val="0053283D"/>
    <w:rsid w:val="005375FD"/>
    <w:rsid w:val="005447F0"/>
    <w:rsid w:val="0054574C"/>
    <w:rsid w:val="0056076B"/>
    <w:rsid w:val="00571905"/>
    <w:rsid w:val="0057589D"/>
    <w:rsid w:val="0057650D"/>
    <w:rsid w:val="00587DAA"/>
    <w:rsid w:val="005B116E"/>
    <w:rsid w:val="005C19E1"/>
    <w:rsid w:val="005D6E74"/>
    <w:rsid w:val="005D7EAC"/>
    <w:rsid w:val="005F4A90"/>
    <w:rsid w:val="00601D41"/>
    <w:rsid w:val="00621335"/>
    <w:rsid w:val="006320BB"/>
    <w:rsid w:val="00636D9A"/>
    <w:rsid w:val="0063757C"/>
    <w:rsid w:val="0064641C"/>
    <w:rsid w:val="00653DEF"/>
    <w:rsid w:val="00656F59"/>
    <w:rsid w:val="00670A67"/>
    <w:rsid w:val="00672BF1"/>
    <w:rsid w:val="0067402F"/>
    <w:rsid w:val="00675512"/>
    <w:rsid w:val="00676935"/>
    <w:rsid w:val="0068304E"/>
    <w:rsid w:val="0069457A"/>
    <w:rsid w:val="006B376A"/>
    <w:rsid w:val="006C4796"/>
    <w:rsid w:val="00702043"/>
    <w:rsid w:val="00702586"/>
    <w:rsid w:val="0073190E"/>
    <w:rsid w:val="00736DD6"/>
    <w:rsid w:val="007622BB"/>
    <w:rsid w:val="007656B6"/>
    <w:rsid w:val="00772BAA"/>
    <w:rsid w:val="00786317"/>
    <w:rsid w:val="00790A14"/>
    <w:rsid w:val="00790BF6"/>
    <w:rsid w:val="00796476"/>
    <w:rsid w:val="007E0CBA"/>
    <w:rsid w:val="007E1CE5"/>
    <w:rsid w:val="007E2821"/>
    <w:rsid w:val="007E367E"/>
    <w:rsid w:val="007E7C6A"/>
    <w:rsid w:val="007F2963"/>
    <w:rsid w:val="007F29DA"/>
    <w:rsid w:val="00800CFA"/>
    <w:rsid w:val="0080615F"/>
    <w:rsid w:val="00812A54"/>
    <w:rsid w:val="008203D8"/>
    <w:rsid w:val="00824128"/>
    <w:rsid w:val="00843662"/>
    <w:rsid w:val="00865B4A"/>
    <w:rsid w:val="00867017"/>
    <w:rsid w:val="008671CC"/>
    <w:rsid w:val="00870ECD"/>
    <w:rsid w:val="008762FF"/>
    <w:rsid w:val="00876F00"/>
    <w:rsid w:val="00881887"/>
    <w:rsid w:val="00885858"/>
    <w:rsid w:val="00891CFA"/>
    <w:rsid w:val="00892363"/>
    <w:rsid w:val="008960C0"/>
    <w:rsid w:val="008A5779"/>
    <w:rsid w:val="008B3180"/>
    <w:rsid w:val="008C2026"/>
    <w:rsid w:val="008D0DF1"/>
    <w:rsid w:val="008D7B69"/>
    <w:rsid w:val="008E31D9"/>
    <w:rsid w:val="00915D26"/>
    <w:rsid w:val="0092660D"/>
    <w:rsid w:val="00931340"/>
    <w:rsid w:val="00931568"/>
    <w:rsid w:val="009433B1"/>
    <w:rsid w:val="00971B60"/>
    <w:rsid w:val="00995344"/>
    <w:rsid w:val="009A511E"/>
    <w:rsid w:val="009A6219"/>
    <w:rsid w:val="009C2E7D"/>
    <w:rsid w:val="009C2FAB"/>
    <w:rsid w:val="009C6E15"/>
    <w:rsid w:val="009C6FD6"/>
    <w:rsid w:val="009E3B3E"/>
    <w:rsid w:val="009E420D"/>
    <w:rsid w:val="00A01936"/>
    <w:rsid w:val="00A10BBD"/>
    <w:rsid w:val="00A110CA"/>
    <w:rsid w:val="00A521BD"/>
    <w:rsid w:val="00A55645"/>
    <w:rsid w:val="00A602A6"/>
    <w:rsid w:val="00A707BA"/>
    <w:rsid w:val="00A7659B"/>
    <w:rsid w:val="00AA0918"/>
    <w:rsid w:val="00AC5DF2"/>
    <w:rsid w:val="00AD06B5"/>
    <w:rsid w:val="00AE56C4"/>
    <w:rsid w:val="00AE6165"/>
    <w:rsid w:val="00AF21D5"/>
    <w:rsid w:val="00B11C72"/>
    <w:rsid w:val="00B23F87"/>
    <w:rsid w:val="00B25371"/>
    <w:rsid w:val="00B4070C"/>
    <w:rsid w:val="00B529B5"/>
    <w:rsid w:val="00B800AC"/>
    <w:rsid w:val="00BA1A8D"/>
    <w:rsid w:val="00BB7AB6"/>
    <w:rsid w:val="00BC1F3E"/>
    <w:rsid w:val="00BD192F"/>
    <w:rsid w:val="00BD1F8A"/>
    <w:rsid w:val="00BD2936"/>
    <w:rsid w:val="00BD3D09"/>
    <w:rsid w:val="00C00156"/>
    <w:rsid w:val="00C02535"/>
    <w:rsid w:val="00C150C4"/>
    <w:rsid w:val="00C15DA0"/>
    <w:rsid w:val="00C22C40"/>
    <w:rsid w:val="00C2335E"/>
    <w:rsid w:val="00C4174F"/>
    <w:rsid w:val="00C51B27"/>
    <w:rsid w:val="00C61220"/>
    <w:rsid w:val="00C612EB"/>
    <w:rsid w:val="00C71A15"/>
    <w:rsid w:val="00C778B9"/>
    <w:rsid w:val="00CC1535"/>
    <w:rsid w:val="00CC1E33"/>
    <w:rsid w:val="00CD0EA6"/>
    <w:rsid w:val="00CD5EF8"/>
    <w:rsid w:val="00CD62E5"/>
    <w:rsid w:val="00CE3A97"/>
    <w:rsid w:val="00CF305E"/>
    <w:rsid w:val="00CF4ADC"/>
    <w:rsid w:val="00CF5C75"/>
    <w:rsid w:val="00D00ADB"/>
    <w:rsid w:val="00D00E50"/>
    <w:rsid w:val="00D1773E"/>
    <w:rsid w:val="00D17EEC"/>
    <w:rsid w:val="00D3461E"/>
    <w:rsid w:val="00D76A64"/>
    <w:rsid w:val="00D81CB2"/>
    <w:rsid w:val="00D835D2"/>
    <w:rsid w:val="00DA5678"/>
    <w:rsid w:val="00DC7F4F"/>
    <w:rsid w:val="00DE1C6E"/>
    <w:rsid w:val="00DF7568"/>
    <w:rsid w:val="00E202B0"/>
    <w:rsid w:val="00E33348"/>
    <w:rsid w:val="00E342FB"/>
    <w:rsid w:val="00E63B28"/>
    <w:rsid w:val="00E64E41"/>
    <w:rsid w:val="00E70D1F"/>
    <w:rsid w:val="00E71733"/>
    <w:rsid w:val="00E83727"/>
    <w:rsid w:val="00E86A2B"/>
    <w:rsid w:val="00E87A66"/>
    <w:rsid w:val="00E91819"/>
    <w:rsid w:val="00EA67B0"/>
    <w:rsid w:val="00EC00F9"/>
    <w:rsid w:val="00EC3522"/>
    <w:rsid w:val="00EC6366"/>
    <w:rsid w:val="00ED4EF0"/>
    <w:rsid w:val="00EE6F34"/>
    <w:rsid w:val="00EF0D65"/>
    <w:rsid w:val="00EF4E22"/>
    <w:rsid w:val="00F04CD0"/>
    <w:rsid w:val="00F1095C"/>
    <w:rsid w:val="00F1176B"/>
    <w:rsid w:val="00F24D22"/>
    <w:rsid w:val="00F46D13"/>
    <w:rsid w:val="00F50F86"/>
    <w:rsid w:val="00F527D0"/>
    <w:rsid w:val="00F553BE"/>
    <w:rsid w:val="00F5546C"/>
    <w:rsid w:val="00F615B8"/>
    <w:rsid w:val="00F6618A"/>
    <w:rsid w:val="00F71795"/>
    <w:rsid w:val="00F731E6"/>
    <w:rsid w:val="00F745EC"/>
    <w:rsid w:val="00F84B2F"/>
    <w:rsid w:val="00F85F42"/>
    <w:rsid w:val="00F87A78"/>
    <w:rsid w:val="00F94980"/>
    <w:rsid w:val="00FA1D56"/>
    <w:rsid w:val="00FB537E"/>
    <w:rsid w:val="00FD2EAA"/>
    <w:rsid w:val="00FD41CD"/>
    <w:rsid w:val="00FD63F3"/>
    <w:rsid w:val="00FD7BF4"/>
    <w:rsid w:val="00FE5B18"/>
    <w:rsid w:val="00FF3586"/>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A60F57"/>
  <w15:docId w15:val="{E9D4351A-9DC3-46E8-A841-139B58357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53DEF"/>
  </w:style>
  <w:style w:type="paragraph" w:styleId="Heading3">
    <w:name w:val="heading 3"/>
    <w:basedOn w:val="Normal"/>
    <w:link w:val="Heading3Char"/>
    <w:uiPriority w:val="9"/>
    <w:qFormat/>
    <w:rsid w:val="000375F9"/>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next w:val="Normal"/>
    <w:link w:val="Heading4Char"/>
    <w:uiPriority w:val="9"/>
    <w:semiHidden/>
    <w:unhideWhenUsed/>
    <w:qFormat/>
    <w:rsid w:val="00103631"/>
    <w:pPr>
      <w:keepNext/>
      <w:keepLines/>
      <w:spacing w:before="40" w:after="0"/>
      <w:outlineLvl w:val="3"/>
    </w:pPr>
    <w:rPr>
      <w:rFonts w:asciiTheme="majorHAnsi" w:eastAsiaTheme="majorEastAsia" w:hAnsiTheme="majorHAnsi" w:cstheme="majorBidi"/>
      <w:i/>
      <w:iCs/>
      <w:color w:val="365F9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Report Text,Bullets,Paragraph,Bullet Points,Liste Paragraf,Paragraphe de liste PBLH,Llista Nivell1,Lista de nivel 1,Graph &amp; Table tite,Listenabsatz1,Normal bullet 2,Table of contents numbered,Bullet list,Bullet List,Bullet List Paragraph"/>
    <w:basedOn w:val="Normal"/>
    <w:link w:val="ListParagraphChar"/>
    <w:uiPriority w:val="34"/>
    <w:qFormat/>
    <w:rsid w:val="00653DEF"/>
    <w:pPr>
      <w:ind w:left="720"/>
      <w:contextualSpacing/>
    </w:pPr>
  </w:style>
  <w:style w:type="table" w:styleId="TableGrid">
    <w:name w:val="Table Grid"/>
    <w:basedOn w:val="TableNormal"/>
    <w:uiPriority w:val="59"/>
    <w:rsid w:val="00653DEF"/>
    <w:pPr>
      <w:spacing w:after="0" w:line="240" w:lineRule="auto"/>
    </w:pPr>
    <w:rPr>
      <w:rFonts w:eastAsiaTheme="minorEastAsia"/>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653DE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53DEF"/>
  </w:style>
  <w:style w:type="character" w:customStyle="1" w:styleId="ListParagraphChar">
    <w:name w:val="List Paragraph Char"/>
    <w:aliases w:val="Report Text Char,Bullets Char,Paragraph Char,Bullet Points Char,Liste Paragraf Char,Paragraphe de liste PBLH Char,Llista Nivell1 Char,Lista de nivel 1 Char,Graph &amp; Table tite Char,Listenabsatz1 Char,Normal bullet 2 Char"/>
    <w:link w:val="ListParagraph"/>
    <w:uiPriority w:val="34"/>
    <w:qFormat/>
    <w:rsid w:val="00675512"/>
  </w:style>
  <w:style w:type="character" w:styleId="CommentReference">
    <w:name w:val="annotation reference"/>
    <w:basedOn w:val="DefaultParagraphFont"/>
    <w:uiPriority w:val="99"/>
    <w:semiHidden/>
    <w:unhideWhenUsed/>
    <w:rsid w:val="00BD1F8A"/>
    <w:rPr>
      <w:sz w:val="16"/>
      <w:szCs w:val="16"/>
    </w:rPr>
  </w:style>
  <w:style w:type="paragraph" w:styleId="CommentText">
    <w:name w:val="annotation text"/>
    <w:basedOn w:val="Normal"/>
    <w:link w:val="CommentTextChar"/>
    <w:uiPriority w:val="99"/>
    <w:semiHidden/>
    <w:unhideWhenUsed/>
    <w:rsid w:val="00BD1F8A"/>
    <w:pPr>
      <w:spacing w:line="240" w:lineRule="auto"/>
    </w:pPr>
    <w:rPr>
      <w:sz w:val="20"/>
      <w:szCs w:val="20"/>
    </w:rPr>
  </w:style>
  <w:style w:type="character" w:customStyle="1" w:styleId="CommentTextChar">
    <w:name w:val="Comment Text Char"/>
    <w:basedOn w:val="DefaultParagraphFont"/>
    <w:link w:val="CommentText"/>
    <w:uiPriority w:val="99"/>
    <w:semiHidden/>
    <w:rsid w:val="00BD1F8A"/>
    <w:rPr>
      <w:sz w:val="20"/>
      <w:szCs w:val="20"/>
    </w:rPr>
  </w:style>
  <w:style w:type="paragraph" w:styleId="CommentSubject">
    <w:name w:val="annotation subject"/>
    <w:basedOn w:val="CommentText"/>
    <w:next w:val="CommentText"/>
    <w:link w:val="CommentSubjectChar"/>
    <w:uiPriority w:val="99"/>
    <w:semiHidden/>
    <w:unhideWhenUsed/>
    <w:rsid w:val="00BD1F8A"/>
    <w:rPr>
      <w:b/>
      <w:bCs/>
    </w:rPr>
  </w:style>
  <w:style w:type="character" w:customStyle="1" w:styleId="CommentSubjectChar">
    <w:name w:val="Comment Subject Char"/>
    <w:basedOn w:val="CommentTextChar"/>
    <w:link w:val="CommentSubject"/>
    <w:uiPriority w:val="99"/>
    <w:semiHidden/>
    <w:rsid w:val="00BD1F8A"/>
    <w:rPr>
      <w:b/>
      <w:bCs/>
      <w:sz w:val="20"/>
      <w:szCs w:val="20"/>
    </w:rPr>
  </w:style>
  <w:style w:type="paragraph" w:styleId="BalloonText">
    <w:name w:val="Balloon Text"/>
    <w:basedOn w:val="Normal"/>
    <w:link w:val="BalloonTextChar"/>
    <w:uiPriority w:val="99"/>
    <w:semiHidden/>
    <w:unhideWhenUsed/>
    <w:rsid w:val="00BD1F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1F8A"/>
    <w:rPr>
      <w:rFonts w:ascii="Segoe UI" w:hAnsi="Segoe UI" w:cs="Segoe UI"/>
      <w:sz w:val="18"/>
      <w:szCs w:val="18"/>
    </w:rPr>
  </w:style>
  <w:style w:type="paragraph" w:styleId="ListBullet2">
    <w:name w:val="List Bullet 2"/>
    <w:basedOn w:val="Normal"/>
    <w:uiPriority w:val="99"/>
    <w:semiHidden/>
    <w:unhideWhenUsed/>
    <w:rsid w:val="000129C5"/>
    <w:pPr>
      <w:numPr>
        <w:numId w:val="5"/>
      </w:numPr>
      <w:tabs>
        <w:tab w:val="clear" w:pos="720"/>
      </w:tabs>
      <w:spacing w:after="0" w:line="240" w:lineRule="auto"/>
      <w:contextualSpacing/>
    </w:pPr>
    <w:rPr>
      <w:rFonts w:ascii="Calibri" w:eastAsia="Times New Roman" w:hAnsi="Calibri" w:cs="Times New Roman"/>
      <w:szCs w:val="24"/>
    </w:rPr>
  </w:style>
  <w:style w:type="character" w:customStyle="1" w:styleId="NoSpacingChar">
    <w:name w:val="No Spacing Char"/>
    <w:link w:val="NoSpacing"/>
    <w:uiPriority w:val="1"/>
    <w:locked/>
    <w:rsid w:val="003B2C14"/>
    <w:rPr>
      <w:rFonts w:ascii="Times New Roman" w:eastAsia="Times New Roman" w:hAnsi="Times New Roman"/>
      <w:sz w:val="24"/>
      <w:szCs w:val="24"/>
    </w:rPr>
  </w:style>
  <w:style w:type="paragraph" w:styleId="NoSpacing">
    <w:name w:val="No Spacing"/>
    <w:link w:val="NoSpacingChar"/>
    <w:uiPriority w:val="1"/>
    <w:qFormat/>
    <w:rsid w:val="003B2C14"/>
    <w:pPr>
      <w:spacing w:after="0" w:line="240" w:lineRule="auto"/>
    </w:pPr>
    <w:rPr>
      <w:rFonts w:ascii="Times New Roman" w:eastAsia="Times New Roman" w:hAnsi="Times New Roman"/>
      <w:sz w:val="24"/>
      <w:szCs w:val="24"/>
    </w:rPr>
  </w:style>
  <w:style w:type="paragraph" w:styleId="NormalWeb">
    <w:name w:val="Normal (Web)"/>
    <w:basedOn w:val="Normal"/>
    <w:uiPriority w:val="99"/>
    <w:semiHidden/>
    <w:unhideWhenUsed/>
    <w:rsid w:val="009A621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0375F9"/>
    <w:rPr>
      <w:rFonts w:ascii="Times New Roman" w:eastAsia="Times New Roman" w:hAnsi="Times New Roman" w:cs="Times New Roman"/>
      <w:b/>
      <w:bCs/>
      <w:sz w:val="27"/>
      <w:szCs w:val="27"/>
    </w:rPr>
  </w:style>
  <w:style w:type="character" w:styleId="Strong">
    <w:name w:val="Strong"/>
    <w:basedOn w:val="DefaultParagraphFont"/>
    <w:uiPriority w:val="22"/>
    <w:qFormat/>
    <w:rsid w:val="000375F9"/>
    <w:rPr>
      <w:b/>
      <w:bCs/>
    </w:rPr>
  </w:style>
  <w:style w:type="character" w:customStyle="1" w:styleId="Heading4Char">
    <w:name w:val="Heading 4 Char"/>
    <w:basedOn w:val="DefaultParagraphFont"/>
    <w:link w:val="Heading4"/>
    <w:uiPriority w:val="9"/>
    <w:semiHidden/>
    <w:rsid w:val="00103631"/>
    <w:rPr>
      <w:rFonts w:asciiTheme="majorHAnsi" w:eastAsiaTheme="majorEastAsia" w:hAnsiTheme="majorHAnsi" w:cstheme="majorBidi"/>
      <w:i/>
      <w:iCs/>
      <w:color w:val="365F91" w:themeColor="accent1" w:themeShade="BF"/>
    </w:rPr>
  </w:style>
  <w:style w:type="character" w:styleId="HTMLCode">
    <w:name w:val="HTML Code"/>
    <w:basedOn w:val="DefaultParagraphFont"/>
    <w:uiPriority w:val="99"/>
    <w:semiHidden/>
    <w:unhideWhenUsed/>
    <w:rsid w:val="00103631"/>
    <w:rPr>
      <w:rFonts w:ascii="Courier New" w:eastAsia="Times New Roman" w:hAnsi="Courier New" w:cs="Courier New"/>
      <w:sz w:val="20"/>
      <w:szCs w:val="20"/>
    </w:rPr>
  </w:style>
  <w:style w:type="paragraph" w:styleId="HTMLPreformatted">
    <w:name w:val="HTML Preformatted"/>
    <w:basedOn w:val="Normal"/>
    <w:link w:val="HTMLPreformattedChar"/>
    <w:uiPriority w:val="99"/>
    <w:semiHidden/>
    <w:unhideWhenUsed/>
    <w:rsid w:val="001036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103631"/>
    <w:rPr>
      <w:rFonts w:ascii="Courier New" w:eastAsia="Times New Roman" w:hAnsi="Courier New" w:cs="Courier New"/>
      <w:sz w:val="20"/>
      <w:szCs w:val="20"/>
    </w:rPr>
  </w:style>
  <w:style w:type="character" w:customStyle="1" w:styleId="hljs-keyword">
    <w:name w:val="hljs-keyword"/>
    <w:basedOn w:val="DefaultParagraphFont"/>
    <w:rsid w:val="00103631"/>
  </w:style>
  <w:style w:type="character" w:customStyle="1" w:styleId="hljs-variable">
    <w:name w:val="hljs-variable"/>
    <w:basedOn w:val="DefaultParagraphFont"/>
    <w:rsid w:val="00103631"/>
  </w:style>
  <w:style w:type="character" w:customStyle="1" w:styleId="hljs-type">
    <w:name w:val="hljs-type"/>
    <w:basedOn w:val="DefaultParagraphFont"/>
    <w:rsid w:val="00103631"/>
  </w:style>
  <w:style w:type="character" w:customStyle="1" w:styleId="hljs-number">
    <w:name w:val="hljs-number"/>
    <w:basedOn w:val="DefaultParagraphFont"/>
    <w:rsid w:val="00103631"/>
  </w:style>
  <w:style w:type="character" w:customStyle="1" w:styleId="hljs-string">
    <w:name w:val="hljs-string"/>
    <w:basedOn w:val="DefaultParagraphFont"/>
    <w:rsid w:val="001036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3740">
      <w:bodyDiv w:val="1"/>
      <w:marLeft w:val="0"/>
      <w:marRight w:val="0"/>
      <w:marTop w:val="0"/>
      <w:marBottom w:val="0"/>
      <w:divBdr>
        <w:top w:val="none" w:sz="0" w:space="0" w:color="auto"/>
        <w:left w:val="none" w:sz="0" w:space="0" w:color="auto"/>
        <w:bottom w:val="none" w:sz="0" w:space="0" w:color="auto"/>
        <w:right w:val="none" w:sz="0" w:space="0" w:color="auto"/>
      </w:divBdr>
    </w:div>
    <w:div w:id="78794382">
      <w:bodyDiv w:val="1"/>
      <w:marLeft w:val="0"/>
      <w:marRight w:val="0"/>
      <w:marTop w:val="0"/>
      <w:marBottom w:val="0"/>
      <w:divBdr>
        <w:top w:val="none" w:sz="0" w:space="0" w:color="auto"/>
        <w:left w:val="none" w:sz="0" w:space="0" w:color="auto"/>
        <w:bottom w:val="none" w:sz="0" w:space="0" w:color="auto"/>
        <w:right w:val="none" w:sz="0" w:space="0" w:color="auto"/>
      </w:divBdr>
    </w:div>
    <w:div w:id="234704267">
      <w:bodyDiv w:val="1"/>
      <w:marLeft w:val="0"/>
      <w:marRight w:val="0"/>
      <w:marTop w:val="0"/>
      <w:marBottom w:val="0"/>
      <w:divBdr>
        <w:top w:val="none" w:sz="0" w:space="0" w:color="auto"/>
        <w:left w:val="none" w:sz="0" w:space="0" w:color="auto"/>
        <w:bottom w:val="none" w:sz="0" w:space="0" w:color="auto"/>
        <w:right w:val="none" w:sz="0" w:space="0" w:color="auto"/>
      </w:divBdr>
    </w:div>
    <w:div w:id="312762833">
      <w:bodyDiv w:val="1"/>
      <w:marLeft w:val="0"/>
      <w:marRight w:val="0"/>
      <w:marTop w:val="0"/>
      <w:marBottom w:val="0"/>
      <w:divBdr>
        <w:top w:val="none" w:sz="0" w:space="0" w:color="auto"/>
        <w:left w:val="none" w:sz="0" w:space="0" w:color="auto"/>
        <w:bottom w:val="none" w:sz="0" w:space="0" w:color="auto"/>
        <w:right w:val="none" w:sz="0" w:space="0" w:color="auto"/>
      </w:divBdr>
    </w:div>
    <w:div w:id="354619559">
      <w:bodyDiv w:val="1"/>
      <w:marLeft w:val="0"/>
      <w:marRight w:val="0"/>
      <w:marTop w:val="0"/>
      <w:marBottom w:val="0"/>
      <w:divBdr>
        <w:top w:val="none" w:sz="0" w:space="0" w:color="auto"/>
        <w:left w:val="none" w:sz="0" w:space="0" w:color="auto"/>
        <w:bottom w:val="none" w:sz="0" w:space="0" w:color="auto"/>
        <w:right w:val="none" w:sz="0" w:space="0" w:color="auto"/>
      </w:divBdr>
    </w:div>
    <w:div w:id="362941693">
      <w:bodyDiv w:val="1"/>
      <w:marLeft w:val="0"/>
      <w:marRight w:val="0"/>
      <w:marTop w:val="0"/>
      <w:marBottom w:val="0"/>
      <w:divBdr>
        <w:top w:val="none" w:sz="0" w:space="0" w:color="auto"/>
        <w:left w:val="none" w:sz="0" w:space="0" w:color="auto"/>
        <w:bottom w:val="none" w:sz="0" w:space="0" w:color="auto"/>
        <w:right w:val="none" w:sz="0" w:space="0" w:color="auto"/>
      </w:divBdr>
    </w:div>
    <w:div w:id="363294170">
      <w:bodyDiv w:val="1"/>
      <w:marLeft w:val="0"/>
      <w:marRight w:val="0"/>
      <w:marTop w:val="0"/>
      <w:marBottom w:val="0"/>
      <w:divBdr>
        <w:top w:val="none" w:sz="0" w:space="0" w:color="auto"/>
        <w:left w:val="none" w:sz="0" w:space="0" w:color="auto"/>
        <w:bottom w:val="none" w:sz="0" w:space="0" w:color="auto"/>
        <w:right w:val="none" w:sz="0" w:space="0" w:color="auto"/>
      </w:divBdr>
    </w:div>
    <w:div w:id="423503393">
      <w:bodyDiv w:val="1"/>
      <w:marLeft w:val="0"/>
      <w:marRight w:val="0"/>
      <w:marTop w:val="0"/>
      <w:marBottom w:val="0"/>
      <w:divBdr>
        <w:top w:val="none" w:sz="0" w:space="0" w:color="auto"/>
        <w:left w:val="none" w:sz="0" w:space="0" w:color="auto"/>
        <w:bottom w:val="none" w:sz="0" w:space="0" w:color="auto"/>
        <w:right w:val="none" w:sz="0" w:space="0" w:color="auto"/>
      </w:divBdr>
    </w:div>
    <w:div w:id="457336273">
      <w:bodyDiv w:val="1"/>
      <w:marLeft w:val="0"/>
      <w:marRight w:val="0"/>
      <w:marTop w:val="0"/>
      <w:marBottom w:val="0"/>
      <w:divBdr>
        <w:top w:val="none" w:sz="0" w:space="0" w:color="auto"/>
        <w:left w:val="none" w:sz="0" w:space="0" w:color="auto"/>
        <w:bottom w:val="none" w:sz="0" w:space="0" w:color="auto"/>
        <w:right w:val="none" w:sz="0" w:space="0" w:color="auto"/>
      </w:divBdr>
    </w:div>
    <w:div w:id="522788633">
      <w:bodyDiv w:val="1"/>
      <w:marLeft w:val="0"/>
      <w:marRight w:val="0"/>
      <w:marTop w:val="0"/>
      <w:marBottom w:val="0"/>
      <w:divBdr>
        <w:top w:val="none" w:sz="0" w:space="0" w:color="auto"/>
        <w:left w:val="none" w:sz="0" w:space="0" w:color="auto"/>
        <w:bottom w:val="none" w:sz="0" w:space="0" w:color="auto"/>
        <w:right w:val="none" w:sz="0" w:space="0" w:color="auto"/>
      </w:divBdr>
    </w:div>
    <w:div w:id="578255221">
      <w:bodyDiv w:val="1"/>
      <w:marLeft w:val="0"/>
      <w:marRight w:val="0"/>
      <w:marTop w:val="0"/>
      <w:marBottom w:val="0"/>
      <w:divBdr>
        <w:top w:val="none" w:sz="0" w:space="0" w:color="auto"/>
        <w:left w:val="none" w:sz="0" w:space="0" w:color="auto"/>
        <w:bottom w:val="none" w:sz="0" w:space="0" w:color="auto"/>
        <w:right w:val="none" w:sz="0" w:space="0" w:color="auto"/>
      </w:divBdr>
    </w:div>
    <w:div w:id="630942544">
      <w:bodyDiv w:val="1"/>
      <w:marLeft w:val="0"/>
      <w:marRight w:val="0"/>
      <w:marTop w:val="0"/>
      <w:marBottom w:val="0"/>
      <w:divBdr>
        <w:top w:val="none" w:sz="0" w:space="0" w:color="auto"/>
        <w:left w:val="none" w:sz="0" w:space="0" w:color="auto"/>
        <w:bottom w:val="none" w:sz="0" w:space="0" w:color="auto"/>
        <w:right w:val="none" w:sz="0" w:space="0" w:color="auto"/>
      </w:divBdr>
    </w:div>
    <w:div w:id="692462638">
      <w:bodyDiv w:val="1"/>
      <w:marLeft w:val="0"/>
      <w:marRight w:val="0"/>
      <w:marTop w:val="0"/>
      <w:marBottom w:val="0"/>
      <w:divBdr>
        <w:top w:val="none" w:sz="0" w:space="0" w:color="auto"/>
        <w:left w:val="none" w:sz="0" w:space="0" w:color="auto"/>
        <w:bottom w:val="none" w:sz="0" w:space="0" w:color="auto"/>
        <w:right w:val="none" w:sz="0" w:space="0" w:color="auto"/>
      </w:divBdr>
    </w:div>
    <w:div w:id="772165317">
      <w:bodyDiv w:val="1"/>
      <w:marLeft w:val="0"/>
      <w:marRight w:val="0"/>
      <w:marTop w:val="0"/>
      <w:marBottom w:val="0"/>
      <w:divBdr>
        <w:top w:val="none" w:sz="0" w:space="0" w:color="auto"/>
        <w:left w:val="none" w:sz="0" w:space="0" w:color="auto"/>
        <w:bottom w:val="none" w:sz="0" w:space="0" w:color="auto"/>
        <w:right w:val="none" w:sz="0" w:space="0" w:color="auto"/>
      </w:divBdr>
    </w:div>
    <w:div w:id="831145584">
      <w:bodyDiv w:val="1"/>
      <w:marLeft w:val="0"/>
      <w:marRight w:val="0"/>
      <w:marTop w:val="0"/>
      <w:marBottom w:val="0"/>
      <w:divBdr>
        <w:top w:val="none" w:sz="0" w:space="0" w:color="auto"/>
        <w:left w:val="none" w:sz="0" w:space="0" w:color="auto"/>
        <w:bottom w:val="none" w:sz="0" w:space="0" w:color="auto"/>
        <w:right w:val="none" w:sz="0" w:space="0" w:color="auto"/>
      </w:divBdr>
    </w:div>
    <w:div w:id="890463486">
      <w:bodyDiv w:val="1"/>
      <w:marLeft w:val="0"/>
      <w:marRight w:val="0"/>
      <w:marTop w:val="0"/>
      <w:marBottom w:val="0"/>
      <w:divBdr>
        <w:top w:val="none" w:sz="0" w:space="0" w:color="auto"/>
        <w:left w:val="none" w:sz="0" w:space="0" w:color="auto"/>
        <w:bottom w:val="none" w:sz="0" w:space="0" w:color="auto"/>
        <w:right w:val="none" w:sz="0" w:space="0" w:color="auto"/>
      </w:divBdr>
    </w:div>
    <w:div w:id="942496290">
      <w:bodyDiv w:val="1"/>
      <w:marLeft w:val="0"/>
      <w:marRight w:val="0"/>
      <w:marTop w:val="0"/>
      <w:marBottom w:val="0"/>
      <w:divBdr>
        <w:top w:val="none" w:sz="0" w:space="0" w:color="auto"/>
        <w:left w:val="none" w:sz="0" w:space="0" w:color="auto"/>
        <w:bottom w:val="none" w:sz="0" w:space="0" w:color="auto"/>
        <w:right w:val="none" w:sz="0" w:space="0" w:color="auto"/>
      </w:divBdr>
    </w:div>
    <w:div w:id="993147281">
      <w:bodyDiv w:val="1"/>
      <w:marLeft w:val="0"/>
      <w:marRight w:val="0"/>
      <w:marTop w:val="0"/>
      <w:marBottom w:val="0"/>
      <w:divBdr>
        <w:top w:val="none" w:sz="0" w:space="0" w:color="auto"/>
        <w:left w:val="none" w:sz="0" w:space="0" w:color="auto"/>
        <w:bottom w:val="none" w:sz="0" w:space="0" w:color="auto"/>
        <w:right w:val="none" w:sz="0" w:space="0" w:color="auto"/>
      </w:divBdr>
    </w:div>
    <w:div w:id="1028063825">
      <w:bodyDiv w:val="1"/>
      <w:marLeft w:val="0"/>
      <w:marRight w:val="0"/>
      <w:marTop w:val="0"/>
      <w:marBottom w:val="0"/>
      <w:divBdr>
        <w:top w:val="none" w:sz="0" w:space="0" w:color="auto"/>
        <w:left w:val="none" w:sz="0" w:space="0" w:color="auto"/>
        <w:bottom w:val="none" w:sz="0" w:space="0" w:color="auto"/>
        <w:right w:val="none" w:sz="0" w:space="0" w:color="auto"/>
      </w:divBdr>
    </w:div>
    <w:div w:id="1046372300">
      <w:bodyDiv w:val="1"/>
      <w:marLeft w:val="0"/>
      <w:marRight w:val="0"/>
      <w:marTop w:val="0"/>
      <w:marBottom w:val="0"/>
      <w:divBdr>
        <w:top w:val="none" w:sz="0" w:space="0" w:color="auto"/>
        <w:left w:val="none" w:sz="0" w:space="0" w:color="auto"/>
        <w:bottom w:val="none" w:sz="0" w:space="0" w:color="auto"/>
        <w:right w:val="none" w:sz="0" w:space="0" w:color="auto"/>
      </w:divBdr>
      <w:divsChild>
        <w:div w:id="232275187">
          <w:marLeft w:val="0"/>
          <w:marRight w:val="0"/>
          <w:marTop w:val="0"/>
          <w:marBottom w:val="0"/>
          <w:divBdr>
            <w:top w:val="single" w:sz="2" w:space="0" w:color="D9D9E3"/>
            <w:left w:val="single" w:sz="2" w:space="0" w:color="D9D9E3"/>
            <w:bottom w:val="single" w:sz="2" w:space="0" w:color="D9D9E3"/>
            <w:right w:val="single" w:sz="2" w:space="0" w:color="D9D9E3"/>
          </w:divBdr>
          <w:divsChild>
            <w:div w:id="1151603001">
              <w:marLeft w:val="0"/>
              <w:marRight w:val="0"/>
              <w:marTop w:val="0"/>
              <w:marBottom w:val="0"/>
              <w:divBdr>
                <w:top w:val="single" w:sz="2" w:space="0" w:color="D9D9E3"/>
                <w:left w:val="single" w:sz="2" w:space="0" w:color="D9D9E3"/>
                <w:bottom w:val="single" w:sz="2" w:space="0" w:color="D9D9E3"/>
                <w:right w:val="single" w:sz="2" w:space="0" w:color="D9D9E3"/>
              </w:divBdr>
            </w:div>
            <w:div w:id="99013197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111899127">
      <w:bodyDiv w:val="1"/>
      <w:marLeft w:val="0"/>
      <w:marRight w:val="0"/>
      <w:marTop w:val="0"/>
      <w:marBottom w:val="0"/>
      <w:divBdr>
        <w:top w:val="none" w:sz="0" w:space="0" w:color="auto"/>
        <w:left w:val="none" w:sz="0" w:space="0" w:color="auto"/>
        <w:bottom w:val="none" w:sz="0" w:space="0" w:color="auto"/>
        <w:right w:val="none" w:sz="0" w:space="0" w:color="auto"/>
      </w:divBdr>
    </w:div>
    <w:div w:id="1198347874">
      <w:bodyDiv w:val="1"/>
      <w:marLeft w:val="0"/>
      <w:marRight w:val="0"/>
      <w:marTop w:val="0"/>
      <w:marBottom w:val="0"/>
      <w:divBdr>
        <w:top w:val="none" w:sz="0" w:space="0" w:color="auto"/>
        <w:left w:val="none" w:sz="0" w:space="0" w:color="auto"/>
        <w:bottom w:val="none" w:sz="0" w:space="0" w:color="auto"/>
        <w:right w:val="none" w:sz="0" w:space="0" w:color="auto"/>
      </w:divBdr>
    </w:div>
    <w:div w:id="1244878375">
      <w:bodyDiv w:val="1"/>
      <w:marLeft w:val="0"/>
      <w:marRight w:val="0"/>
      <w:marTop w:val="0"/>
      <w:marBottom w:val="0"/>
      <w:divBdr>
        <w:top w:val="none" w:sz="0" w:space="0" w:color="auto"/>
        <w:left w:val="none" w:sz="0" w:space="0" w:color="auto"/>
        <w:bottom w:val="none" w:sz="0" w:space="0" w:color="auto"/>
        <w:right w:val="none" w:sz="0" w:space="0" w:color="auto"/>
      </w:divBdr>
    </w:div>
    <w:div w:id="1328635040">
      <w:bodyDiv w:val="1"/>
      <w:marLeft w:val="0"/>
      <w:marRight w:val="0"/>
      <w:marTop w:val="0"/>
      <w:marBottom w:val="0"/>
      <w:divBdr>
        <w:top w:val="none" w:sz="0" w:space="0" w:color="auto"/>
        <w:left w:val="none" w:sz="0" w:space="0" w:color="auto"/>
        <w:bottom w:val="none" w:sz="0" w:space="0" w:color="auto"/>
        <w:right w:val="none" w:sz="0" w:space="0" w:color="auto"/>
      </w:divBdr>
    </w:div>
    <w:div w:id="1353845669">
      <w:bodyDiv w:val="1"/>
      <w:marLeft w:val="0"/>
      <w:marRight w:val="0"/>
      <w:marTop w:val="0"/>
      <w:marBottom w:val="0"/>
      <w:divBdr>
        <w:top w:val="none" w:sz="0" w:space="0" w:color="auto"/>
        <w:left w:val="none" w:sz="0" w:space="0" w:color="auto"/>
        <w:bottom w:val="none" w:sz="0" w:space="0" w:color="auto"/>
        <w:right w:val="none" w:sz="0" w:space="0" w:color="auto"/>
      </w:divBdr>
      <w:divsChild>
        <w:div w:id="1347902798">
          <w:marLeft w:val="0"/>
          <w:marRight w:val="0"/>
          <w:marTop w:val="0"/>
          <w:marBottom w:val="0"/>
          <w:divBdr>
            <w:top w:val="single" w:sz="2" w:space="0" w:color="D9D9E3"/>
            <w:left w:val="single" w:sz="2" w:space="0" w:color="D9D9E3"/>
            <w:bottom w:val="single" w:sz="2" w:space="0" w:color="D9D9E3"/>
            <w:right w:val="single" w:sz="2" w:space="0" w:color="D9D9E3"/>
          </w:divBdr>
          <w:divsChild>
            <w:div w:id="844320895">
              <w:marLeft w:val="0"/>
              <w:marRight w:val="0"/>
              <w:marTop w:val="0"/>
              <w:marBottom w:val="0"/>
              <w:divBdr>
                <w:top w:val="single" w:sz="2" w:space="0" w:color="D9D9E3"/>
                <w:left w:val="single" w:sz="2" w:space="0" w:color="D9D9E3"/>
                <w:bottom w:val="single" w:sz="2" w:space="0" w:color="D9D9E3"/>
                <w:right w:val="single" w:sz="2" w:space="0" w:color="D9D9E3"/>
              </w:divBdr>
            </w:div>
            <w:div w:id="1191800061">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304629891">
          <w:marLeft w:val="0"/>
          <w:marRight w:val="0"/>
          <w:marTop w:val="0"/>
          <w:marBottom w:val="0"/>
          <w:divBdr>
            <w:top w:val="single" w:sz="2" w:space="0" w:color="D9D9E3"/>
            <w:left w:val="single" w:sz="2" w:space="0" w:color="D9D9E3"/>
            <w:bottom w:val="single" w:sz="2" w:space="0" w:color="D9D9E3"/>
            <w:right w:val="single" w:sz="2" w:space="0" w:color="D9D9E3"/>
          </w:divBdr>
          <w:divsChild>
            <w:div w:id="287664293">
              <w:marLeft w:val="0"/>
              <w:marRight w:val="0"/>
              <w:marTop w:val="0"/>
              <w:marBottom w:val="0"/>
              <w:divBdr>
                <w:top w:val="single" w:sz="2" w:space="0" w:color="D9D9E3"/>
                <w:left w:val="single" w:sz="2" w:space="0" w:color="D9D9E3"/>
                <w:bottom w:val="single" w:sz="2" w:space="0" w:color="D9D9E3"/>
                <w:right w:val="single" w:sz="2" w:space="0" w:color="D9D9E3"/>
              </w:divBdr>
            </w:div>
            <w:div w:id="719521496">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538590468">
          <w:marLeft w:val="0"/>
          <w:marRight w:val="0"/>
          <w:marTop w:val="0"/>
          <w:marBottom w:val="0"/>
          <w:divBdr>
            <w:top w:val="single" w:sz="2" w:space="0" w:color="D9D9E3"/>
            <w:left w:val="single" w:sz="2" w:space="0" w:color="D9D9E3"/>
            <w:bottom w:val="single" w:sz="2" w:space="0" w:color="D9D9E3"/>
            <w:right w:val="single" w:sz="2" w:space="0" w:color="D9D9E3"/>
          </w:divBdr>
          <w:divsChild>
            <w:div w:id="1717200885">
              <w:marLeft w:val="0"/>
              <w:marRight w:val="0"/>
              <w:marTop w:val="0"/>
              <w:marBottom w:val="0"/>
              <w:divBdr>
                <w:top w:val="single" w:sz="2" w:space="0" w:color="D9D9E3"/>
                <w:left w:val="single" w:sz="2" w:space="0" w:color="D9D9E3"/>
                <w:bottom w:val="single" w:sz="2" w:space="0" w:color="D9D9E3"/>
                <w:right w:val="single" w:sz="2" w:space="0" w:color="D9D9E3"/>
              </w:divBdr>
            </w:div>
            <w:div w:id="103909288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267351998">
          <w:marLeft w:val="0"/>
          <w:marRight w:val="0"/>
          <w:marTop w:val="0"/>
          <w:marBottom w:val="0"/>
          <w:divBdr>
            <w:top w:val="single" w:sz="2" w:space="0" w:color="D9D9E3"/>
            <w:left w:val="single" w:sz="2" w:space="0" w:color="D9D9E3"/>
            <w:bottom w:val="single" w:sz="2" w:space="0" w:color="D9D9E3"/>
            <w:right w:val="single" w:sz="2" w:space="0" w:color="D9D9E3"/>
          </w:divBdr>
          <w:divsChild>
            <w:div w:id="1799912906">
              <w:marLeft w:val="0"/>
              <w:marRight w:val="0"/>
              <w:marTop w:val="0"/>
              <w:marBottom w:val="0"/>
              <w:divBdr>
                <w:top w:val="single" w:sz="2" w:space="0" w:color="D9D9E3"/>
                <w:left w:val="single" w:sz="2" w:space="0" w:color="D9D9E3"/>
                <w:bottom w:val="single" w:sz="2" w:space="0" w:color="D9D9E3"/>
                <w:right w:val="single" w:sz="2" w:space="0" w:color="D9D9E3"/>
              </w:divBdr>
            </w:div>
            <w:div w:id="127166881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1388070877">
      <w:bodyDiv w:val="1"/>
      <w:marLeft w:val="0"/>
      <w:marRight w:val="0"/>
      <w:marTop w:val="0"/>
      <w:marBottom w:val="0"/>
      <w:divBdr>
        <w:top w:val="none" w:sz="0" w:space="0" w:color="auto"/>
        <w:left w:val="none" w:sz="0" w:space="0" w:color="auto"/>
        <w:bottom w:val="none" w:sz="0" w:space="0" w:color="auto"/>
        <w:right w:val="none" w:sz="0" w:space="0" w:color="auto"/>
      </w:divBdr>
    </w:div>
    <w:div w:id="1425151780">
      <w:bodyDiv w:val="1"/>
      <w:marLeft w:val="0"/>
      <w:marRight w:val="0"/>
      <w:marTop w:val="0"/>
      <w:marBottom w:val="0"/>
      <w:divBdr>
        <w:top w:val="none" w:sz="0" w:space="0" w:color="auto"/>
        <w:left w:val="none" w:sz="0" w:space="0" w:color="auto"/>
        <w:bottom w:val="none" w:sz="0" w:space="0" w:color="auto"/>
        <w:right w:val="none" w:sz="0" w:space="0" w:color="auto"/>
      </w:divBdr>
    </w:div>
    <w:div w:id="1477721957">
      <w:bodyDiv w:val="1"/>
      <w:marLeft w:val="0"/>
      <w:marRight w:val="0"/>
      <w:marTop w:val="0"/>
      <w:marBottom w:val="0"/>
      <w:divBdr>
        <w:top w:val="none" w:sz="0" w:space="0" w:color="auto"/>
        <w:left w:val="none" w:sz="0" w:space="0" w:color="auto"/>
        <w:bottom w:val="none" w:sz="0" w:space="0" w:color="auto"/>
        <w:right w:val="none" w:sz="0" w:space="0" w:color="auto"/>
      </w:divBdr>
    </w:div>
    <w:div w:id="1480880799">
      <w:bodyDiv w:val="1"/>
      <w:marLeft w:val="0"/>
      <w:marRight w:val="0"/>
      <w:marTop w:val="0"/>
      <w:marBottom w:val="0"/>
      <w:divBdr>
        <w:top w:val="none" w:sz="0" w:space="0" w:color="auto"/>
        <w:left w:val="none" w:sz="0" w:space="0" w:color="auto"/>
        <w:bottom w:val="none" w:sz="0" w:space="0" w:color="auto"/>
        <w:right w:val="none" w:sz="0" w:space="0" w:color="auto"/>
      </w:divBdr>
    </w:div>
    <w:div w:id="1491603866">
      <w:bodyDiv w:val="1"/>
      <w:marLeft w:val="0"/>
      <w:marRight w:val="0"/>
      <w:marTop w:val="0"/>
      <w:marBottom w:val="0"/>
      <w:divBdr>
        <w:top w:val="none" w:sz="0" w:space="0" w:color="auto"/>
        <w:left w:val="none" w:sz="0" w:space="0" w:color="auto"/>
        <w:bottom w:val="none" w:sz="0" w:space="0" w:color="auto"/>
        <w:right w:val="none" w:sz="0" w:space="0" w:color="auto"/>
      </w:divBdr>
    </w:div>
    <w:div w:id="1494835439">
      <w:bodyDiv w:val="1"/>
      <w:marLeft w:val="0"/>
      <w:marRight w:val="0"/>
      <w:marTop w:val="0"/>
      <w:marBottom w:val="0"/>
      <w:divBdr>
        <w:top w:val="none" w:sz="0" w:space="0" w:color="auto"/>
        <w:left w:val="none" w:sz="0" w:space="0" w:color="auto"/>
        <w:bottom w:val="none" w:sz="0" w:space="0" w:color="auto"/>
        <w:right w:val="none" w:sz="0" w:space="0" w:color="auto"/>
      </w:divBdr>
    </w:div>
    <w:div w:id="1561281652">
      <w:bodyDiv w:val="1"/>
      <w:marLeft w:val="0"/>
      <w:marRight w:val="0"/>
      <w:marTop w:val="0"/>
      <w:marBottom w:val="0"/>
      <w:divBdr>
        <w:top w:val="none" w:sz="0" w:space="0" w:color="auto"/>
        <w:left w:val="none" w:sz="0" w:space="0" w:color="auto"/>
        <w:bottom w:val="none" w:sz="0" w:space="0" w:color="auto"/>
        <w:right w:val="none" w:sz="0" w:space="0" w:color="auto"/>
      </w:divBdr>
    </w:div>
    <w:div w:id="1610578094">
      <w:bodyDiv w:val="1"/>
      <w:marLeft w:val="0"/>
      <w:marRight w:val="0"/>
      <w:marTop w:val="0"/>
      <w:marBottom w:val="0"/>
      <w:divBdr>
        <w:top w:val="none" w:sz="0" w:space="0" w:color="auto"/>
        <w:left w:val="none" w:sz="0" w:space="0" w:color="auto"/>
        <w:bottom w:val="none" w:sz="0" w:space="0" w:color="auto"/>
        <w:right w:val="none" w:sz="0" w:space="0" w:color="auto"/>
      </w:divBdr>
    </w:div>
    <w:div w:id="1686126138">
      <w:bodyDiv w:val="1"/>
      <w:marLeft w:val="0"/>
      <w:marRight w:val="0"/>
      <w:marTop w:val="0"/>
      <w:marBottom w:val="0"/>
      <w:divBdr>
        <w:top w:val="none" w:sz="0" w:space="0" w:color="auto"/>
        <w:left w:val="none" w:sz="0" w:space="0" w:color="auto"/>
        <w:bottom w:val="none" w:sz="0" w:space="0" w:color="auto"/>
        <w:right w:val="none" w:sz="0" w:space="0" w:color="auto"/>
      </w:divBdr>
    </w:div>
    <w:div w:id="1727605646">
      <w:bodyDiv w:val="1"/>
      <w:marLeft w:val="0"/>
      <w:marRight w:val="0"/>
      <w:marTop w:val="0"/>
      <w:marBottom w:val="0"/>
      <w:divBdr>
        <w:top w:val="none" w:sz="0" w:space="0" w:color="auto"/>
        <w:left w:val="none" w:sz="0" w:space="0" w:color="auto"/>
        <w:bottom w:val="none" w:sz="0" w:space="0" w:color="auto"/>
        <w:right w:val="none" w:sz="0" w:space="0" w:color="auto"/>
      </w:divBdr>
    </w:div>
    <w:div w:id="1745910703">
      <w:bodyDiv w:val="1"/>
      <w:marLeft w:val="0"/>
      <w:marRight w:val="0"/>
      <w:marTop w:val="0"/>
      <w:marBottom w:val="0"/>
      <w:divBdr>
        <w:top w:val="none" w:sz="0" w:space="0" w:color="auto"/>
        <w:left w:val="none" w:sz="0" w:space="0" w:color="auto"/>
        <w:bottom w:val="none" w:sz="0" w:space="0" w:color="auto"/>
        <w:right w:val="none" w:sz="0" w:space="0" w:color="auto"/>
      </w:divBdr>
    </w:div>
    <w:div w:id="1829782125">
      <w:bodyDiv w:val="1"/>
      <w:marLeft w:val="0"/>
      <w:marRight w:val="0"/>
      <w:marTop w:val="0"/>
      <w:marBottom w:val="0"/>
      <w:divBdr>
        <w:top w:val="none" w:sz="0" w:space="0" w:color="auto"/>
        <w:left w:val="none" w:sz="0" w:space="0" w:color="auto"/>
        <w:bottom w:val="none" w:sz="0" w:space="0" w:color="auto"/>
        <w:right w:val="none" w:sz="0" w:space="0" w:color="auto"/>
      </w:divBdr>
    </w:div>
    <w:div w:id="2034183174">
      <w:bodyDiv w:val="1"/>
      <w:marLeft w:val="0"/>
      <w:marRight w:val="0"/>
      <w:marTop w:val="0"/>
      <w:marBottom w:val="0"/>
      <w:divBdr>
        <w:top w:val="none" w:sz="0" w:space="0" w:color="auto"/>
        <w:left w:val="none" w:sz="0" w:space="0" w:color="auto"/>
        <w:bottom w:val="none" w:sz="0" w:space="0" w:color="auto"/>
        <w:right w:val="none" w:sz="0" w:space="0" w:color="auto"/>
      </w:divBdr>
    </w:div>
    <w:div w:id="20927008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FA848A-1ADB-4BB9-A7B6-070CF7664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314</TotalTime>
  <Pages>22</Pages>
  <Words>4775</Words>
  <Characters>27220</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31932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lenovo</cp:lastModifiedBy>
  <cp:revision>66</cp:revision>
  <dcterms:created xsi:type="dcterms:W3CDTF">2023-11-15T07:26:00Z</dcterms:created>
  <dcterms:modified xsi:type="dcterms:W3CDTF">2023-11-17T07:41:00Z</dcterms:modified>
</cp:coreProperties>
</file>